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6096"/>
              <w:gridCol w:w="4704"/>
            </w:tblGrid>
            <w:tr w:rsidR="00110A81" w14:paraId="1FC1793F" w14:textId="77777777" w:rsidTr="006F1A9D">
              <w:trPr>
                <w:trHeight w:hRule="exact" w:val="4320"/>
              </w:trPr>
              <w:tc>
                <w:tcPr>
                  <w:tcW w:w="2822" w:type="pct"/>
                  <w:shd w:val="clear" w:color="auto" w:fill="663366" w:themeFill="accent1"/>
                  <w:vAlign w:val="center"/>
                </w:tcPr>
                <w:p w14:paraId="44B52264" w14:textId="70EBE21A" w:rsidR="00110A81" w:rsidRDefault="006F1A9D" w:rsidP="00D33D9A">
                  <w:pPr>
                    <w:pStyle w:val="Title"/>
                  </w:pPr>
                  <w:r>
                    <w:t xml:space="preserve">MICKLEOVER MEDICAL </w:t>
                  </w:r>
                  <w:bookmarkStart w:id="0" w:name="_GoBack"/>
                  <w:r>
                    <w:t>CENTRE</w:t>
                  </w:r>
                  <w:bookmarkEnd w:id="0"/>
                </w:p>
              </w:tc>
              <w:tc>
                <w:tcPr>
                  <w:tcW w:w="2178" w:type="pct"/>
                </w:tcPr>
                <w:p w14:paraId="73F52CB8" w14:textId="03925F68" w:rsidR="00110A81" w:rsidRDefault="00110A81"/>
              </w:tc>
            </w:tr>
            <w:tr w:rsidR="00110A81" w14:paraId="63DB3BD4" w14:textId="77777777" w:rsidTr="006F1A9D">
              <w:trPr>
                <w:trHeight w:hRule="exact" w:val="4320"/>
              </w:trPr>
              <w:tc>
                <w:tcPr>
                  <w:tcW w:w="2822"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178"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5BC7C628" w:rsidR="00110A81" w:rsidRDefault="006F1A9D" w:rsidP="003C0C07">
            <w:pPr>
              <w:pStyle w:val="BlockText"/>
            </w:pPr>
            <w:r>
              <w:t xml:space="preserve">Vicarage Road, </w:t>
            </w:r>
            <w:proofErr w:type="spellStart"/>
            <w:r>
              <w:t>Mickleover</w:t>
            </w:r>
            <w:proofErr w:type="spellEnd"/>
            <w:r>
              <w:t>, Derby. DE3 0HA</w:t>
            </w:r>
          </w:p>
          <w:p w14:paraId="23510DB3" w14:textId="714C14DF" w:rsidR="003C0C07" w:rsidRDefault="006F1A9D" w:rsidP="003C0C07">
            <w:pPr>
              <w:pStyle w:val="BlockText"/>
            </w:pPr>
            <w:r>
              <w:t>Tel No: 01332 513283</w:t>
            </w:r>
          </w:p>
          <w:p w14:paraId="77874665" w14:textId="635B744F" w:rsidR="003C0C07" w:rsidRDefault="00283F19" w:rsidP="006F1A9D">
            <w:pPr>
              <w:pStyle w:val="BlockText"/>
            </w:pPr>
            <w:r>
              <w:t>www.</w:t>
            </w:r>
            <w:r w:rsidR="006F1A9D">
              <w:t>mickleovermedicalcentre.co.uk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19E9386"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proofErr w:type="spellStart"/>
      <w:r w:rsidR="006F1A9D">
        <w:rPr>
          <w:rFonts w:ascii="Arial" w:hAnsi="Arial" w:cs="Arial"/>
          <w:sz w:val="22"/>
          <w:szCs w:val="22"/>
        </w:rPr>
        <w:t>Mickleover</w:t>
      </w:r>
      <w:proofErr w:type="spellEnd"/>
      <w:r w:rsidR="006F1A9D">
        <w:rPr>
          <w:rFonts w:ascii="Arial" w:hAnsi="Arial" w:cs="Arial"/>
          <w:sz w:val="22"/>
          <w:szCs w:val="22"/>
        </w:rPr>
        <w:t xml:space="preserve"> Medical Centre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574E8DFD"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proofErr w:type="spellStart"/>
      <w:r w:rsidR="006F1A9D">
        <w:rPr>
          <w:rFonts w:ascii="Arial" w:hAnsi="Arial" w:cs="Arial"/>
          <w:sz w:val="22"/>
          <w:szCs w:val="22"/>
        </w:rPr>
        <w:t>Mickleover</w:t>
      </w:r>
      <w:proofErr w:type="spellEnd"/>
      <w:r w:rsidR="006F1A9D">
        <w:rPr>
          <w:rFonts w:ascii="Arial" w:hAnsi="Arial" w:cs="Arial"/>
          <w:sz w:val="22"/>
          <w:szCs w:val="22"/>
        </w:rPr>
        <w:t xml:space="preserve"> Medical Centre</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B562BD9" w14:textId="7BE3FB83" w:rsidR="00EE3642"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proofErr w:type="spellStart"/>
      <w:r w:rsidR="006F1A9D">
        <w:rPr>
          <w:rFonts w:ascii="Arial" w:hAnsi="Arial" w:cs="Arial"/>
          <w:color w:val="000000" w:themeColor="text1"/>
          <w:sz w:val="22"/>
          <w:szCs w:val="22"/>
        </w:rPr>
        <w:t>Mickleover</w:t>
      </w:r>
      <w:proofErr w:type="spellEnd"/>
      <w:r w:rsidR="006F1A9D">
        <w:rPr>
          <w:rFonts w:ascii="Arial" w:hAnsi="Arial" w:cs="Arial"/>
          <w:color w:val="000000" w:themeColor="text1"/>
          <w:sz w:val="22"/>
          <w:szCs w:val="22"/>
        </w:rPr>
        <w:t xml:space="preserve"> Medical Centre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lastRenderedPageBreak/>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0FDFBCD9"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w:t>
      </w:r>
      <w:r w:rsidR="006F1A9D">
        <w:rPr>
          <w:rFonts w:ascii="Arial" w:hAnsi="Arial" w:cs="Arial"/>
          <w:color w:val="000000" w:themeColor="text1"/>
          <w:sz w:val="22"/>
          <w:szCs w:val="22"/>
        </w:rPr>
        <w:t>Practice Manager</w:t>
      </w:r>
      <w:r w:rsidRPr="002E2452">
        <w:rPr>
          <w:rFonts w:ascii="Arial" w:hAnsi="Arial" w:cs="Arial"/>
          <w:color w:val="000000" w:themeColor="text1"/>
          <w:sz w:val="22"/>
          <w:szCs w:val="22"/>
        </w:rPr>
        <w:t xml:space="preserve"> via email at </w:t>
      </w:r>
      <w:r w:rsidR="006F1A9D">
        <w:rPr>
          <w:rFonts w:ascii="Arial" w:hAnsi="Arial" w:cs="Arial"/>
          <w:color w:val="000000" w:themeColor="text1"/>
          <w:sz w:val="22"/>
          <w:szCs w:val="22"/>
        </w:rPr>
        <w:t>SDERCCG.C81042-Reception@nhs.net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3E01D114"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w:t>
      </w:r>
      <w:r w:rsidR="006F1A9D">
        <w:rPr>
          <w:rFonts w:ascii="Arial" w:hAnsi="Arial" w:cs="Arial"/>
          <w:color w:val="000000" w:themeColor="text1"/>
          <w:sz w:val="22"/>
          <w:szCs w:val="22"/>
        </w:rPr>
        <w:t>Practice Manager</w:t>
      </w:r>
      <w:r w:rsidRPr="002E2452">
        <w:rPr>
          <w:rFonts w:ascii="Arial" w:hAnsi="Arial" w:cs="Arial"/>
          <w:color w:val="000000" w:themeColor="text1"/>
          <w:sz w:val="22"/>
          <w:szCs w:val="22"/>
        </w:rPr>
        <w:t xml:space="preserve"> at </w:t>
      </w:r>
      <w:r w:rsidR="006F1A9D">
        <w:rPr>
          <w:rFonts w:ascii="Arial" w:hAnsi="Arial" w:cs="Arial"/>
          <w:color w:val="000000" w:themeColor="text1"/>
          <w:sz w:val="22"/>
          <w:szCs w:val="22"/>
        </w:rPr>
        <w:t>the address on the front of this leaflet</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2F8D72EB"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proofErr w:type="spellStart"/>
      <w:r w:rsidR="006F1A9D">
        <w:rPr>
          <w:rFonts w:ascii="Arial" w:hAnsi="Arial" w:cs="Arial"/>
          <w:color w:val="000000" w:themeColor="text1"/>
          <w:sz w:val="22"/>
          <w:szCs w:val="22"/>
        </w:rPr>
        <w:t>Mickleover</w:t>
      </w:r>
      <w:proofErr w:type="spellEnd"/>
      <w:r w:rsidR="006F1A9D">
        <w:rPr>
          <w:rFonts w:ascii="Arial" w:hAnsi="Arial" w:cs="Arial"/>
          <w:color w:val="000000" w:themeColor="text1"/>
          <w:sz w:val="22"/>
          <w:szCs w:val="22"/>
        </w:rPr>
        <w:t xml:space="preserve"> Medical Centre</w:t>
      </w:r>
      <w:r w:rsidRPr="002E2452">
        <w:rPr>
          <w:rFonts w:ascii="Arial" w:hAnsi="Arial" w:cs="Arial"/>
          <w:color w:val="000000" w:themeColor="text1"/>
          <w:sz w:val="22"/>
          <w:szCs w:val="22"/>
        </w:rPr>
        <w:t xml:space="preserve"> is </w:t>
      </w:r>
      <w:r w:rsidR="00304B48">
        <w:rPr>
          <w:rFonts w:ascii="Arial" w:hAnsi="Arial" w:cs="Arial"/>
          <w:color w:val="000000" w:themeColor="text1"/>
          <w:sz w:val="22"/>
          <w:szCs w:val="22"/>
        </w:rPr>
        <w:t xml:space="preserve">Paul </w:t>
      </w:r>
      <w:proofErr w:type="spellStart"/>
      <w:r w:rsidR="00304B48">
        <w:rPr>
          <w:rFonts w:ascii="Arial" w:hAnsi="Arial" w:cs="Arial"/>
          <w:color w:val="000000" w:themeColor="text1"/>
          <w:sz w:val="22"/>
          <w:szCs w:val="22"/>
        </w:rPr>
        <w:t>Couldrey</w:t>
      </w:r>
      <w:proofErr w:type="spellEnd"/>
      <w:r w:rsidRPr="002E2452">
        <w:rPr>
          <w:rFonts w:ascii="Arial" w:hAnsi="Arial" w:cs="Arial"/>
          <w:color w:val="000000" w:themeColor="text1"/>
          <w:sz w:val="22"/>
          <w:szCs w:val="22"/>
        </w:rPr>
        <w:t xml:space="preserve"> and he is based at </w:t>
      </w:r>
      <w:r w:rsidR="00304B48">
        <w:rPr>
          <w:rFonts w:ascii="Arial" w:hAnsi="Arial" w:cs="Arial"/>
          <w:color w:val="000000" w:themeColor="text1"/>
          <w:sz w:val="22"/>
          <w:szCs w:val="22"/>
        </w:rPr>
        <w:t>PCIG Consulting Ltd via the Primary Care Development Centre (PCDC)</w:t>
      </w:r>
      <w:r w:rsidRPr="002E2452">
        <w:rPr>
          <w:rFonts w:ascii="Arial" w:hAnsi="Arial" w:cs="Arial"/>
          <w:color w:val="000000" w:themeColor="text1"/>
          <w:sz w:val="22"/>
          <w:szCs w:val="22"/>
        </w:rPr>
        <w: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31A5EE18"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w:t>
      </w:r>
      <w:r w:rsidR="006F1A9D">
        <w:rPr>
          <w:rFonts w:ascii="Arial" w:hAnsi="Arial" w:cs="Arial"/>
          <w:color w:val="000000" w:themeColor="text1"/>
          <w:sz w:val="22"/>
          <w:szCs w:val="22"/>
        </w:rPr>
        <w:t xml:space="preserve">in </w:t>
      </w:r>
      <w:r w:rsidR="00EE3642">
        <w:rPr>
          <w:rFonts w:ascii="Arial" w:hAnsi="Arial" w:cs="Arial"/>
          <w:color w:val="000000" w:themeColor="text1"/>
          <w:sz w:val="22"/>
          <w:szCs w:val="22"/>
        </w:rPr>
        <w:t>March 2020</w:t>
      </w:r>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6BB">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3F401C63" w:rsidR="002E2452" w:rsidRDefault="002E2452" w:rsidP="002E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83F19"/>
    <w:rsid w:val="002D6A1A"/>
    <w:rsid w:val="002E2452"/>
    <w:rsid w:val="002E3EC6"/>
    <w:rsid w:val="00301C09"/>
    <w:rsid w:val="00304B48"/>
    <w:rsid w:val="0036734B"/>
    <w:rsid w:val="003A6A38"/>
    <w:rsid w:val="003B10BE"/>
    <w:rsid w:val="003B5AE1"/>
    <w:rsid w:val="003C0C07"/>
    <w:rsid w:val="003C2F57"/>
    <w:rsid w:val="003E7496"/>
    <w:rsid w:val="003F62A2"/>
    <w:rsid w:val="004036FE"/>
    <w:rsid w:val="004124EE"/>
    <w:rsid w:val="0041615B"/>
    <w:rsid w:val="0043331C"/>
    <w:rsid w:val="004659E5"/>
    <w:rsid w:val="00617CF8"/>
    <w:rsid w:val="006C0E25"/>
    <w:rsid w:val="006F1A9D"/>
    <w:rsid w:val="00710473"/>
    <w:rsid w:val="00714EC2"/>
    <w:rsid w:val="00747F99"/>
    <w:rsid w:val="007676BB"/>
    <w:rsid w:val="007C2984"/>
    <w:rsid w:val="008228AC"/>
    <w:rsid w:val="008624D7"/>
    <w:rsid w:val="008E30BF"/>
    <w:rsid w:val="00914EC0"/>
    <w:rsid w:val="009201C3"/>
    <w:rsid w:val="009217DF"/>
    <w:rsid w:val="0098104C"/>
    <w:rsid w:val="009949E6"/>
    <w:rsid w:val="009C4E6A"/>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44544"/>
    <w:rsid w:val="00E847AF"/>
    <w:rsid w:val="00E93923"/>
    <w:rsid w:val="00EA3158"/>
    <w:rsid w:val="00EB6BEB"/>
    <w:rsid w:val="00EE3642"/>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Emma Wall5</cp:lastModifiedBy>
  <cp:revision>4</cp:revision>
  <cp:lastPrinted>2018-05-10T11:05:00Z</cp:lastPrinted>
  <dcterms:created xsi:type="dcterms:W3CDTF">2019-03-22T15:49:00Z</dcterms:created>
  <dcterms:modified xsi:type="dcterms:W3CDTF">2019-03-22T15:50:00Z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