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18" w:rsidRDefault="00392318" w:rsidP="005C3AEC">
      <w:pPr>
        <w:jc w:val="center"/>
        <w:rPr>
          <w:b/>
          <w:sz w:val="32"/>
          <w:szCs w:val="32"/>
          <w:u w:val="single"/>
        </w:rPr>
      </w:pPr>
      <w:bookmarkStart w:id="0" w:name="_GoBack"/>
      <w:bookmarkEnd w:id="0"/>
    </w:p>
    <w:p w:rsidR="005C3AEC" w:rsidRDefault="004C13C8" w:rsidP="005C3AEC">
      <w:pPr>
        <w:jc w:val="center"/>
        <w:rPr>
          <w:b/>
          <w:sz w:val="32"/>
          <w:szCs w:val="32"/>
          <w:u w:val="single"/>
        </w:rPr>
      </w:pPr>
      <w:r>
        <w:rPr>
          <w:b/>
          <w:sz w:val="32"/>
          <w:szCs w:val="32"/>
          <w:u w:val="single"/>
        </w:rPr>
        <w:t xml:space="preserve">Minutes of the </w:t>
      </w:r>
      <w:r w:rsidR="005C3AEC" w:rsidRPr="005C3AEC">
        <w:rPr>
          <w:b/>
          <w:sz w:val="32"/>
          <w:szCs w:val="32"/>
          <w:u w:val="single"/>
        </w:rPr>
        <w:t>Mickleover Medical Centre – Patient Participation Group (PPG)</w:t>
      </w:r>
      <w:r>
        <w:rPr>
          <w:b/>
          <w:sz w:val="32"/>
          <w:szCs w:val="32"/>
          <w:u w:val="single"/>
        </w:rPr>
        <w:t xml:space="preserve"> m</w:t>
      </w:r>
      <w:r w:rsidR="005C3AEC">
        <w:rPr>
          <w:b/>
          <w:sz w:val="32"/>
          <w:szCs w:val="32"/>
          <w:u w:val="single"/>
        </w:rPr>
        <w:t xml:space="preserve">eeting </w:t>
      </w:r>
      <w:r w:rsidR="00392318">
        <w:rPr>
          <w:b/>
          <w:sz w:val="32"/>
          <w:szCs w:val="32"/>
          <w:u w:val="single"/>
        </w:rPr>
        <w:t>Thursday 7</w:t>
      </w:r>
      <w:r w:rsidR="00392318" w:rsidRPr="00392318">
        <w:rPr>
          <w:b/>
          <w:sz w:val="32"/>
          <w:szCs w:val="32"/>
          <w:u w:val="single"/>
          <w:vertAlign w:val="superscript"/>
        </w:rPr>
        <w:t>th</w:t>
      </w:r>
      <w:r w:rsidR="00392318">
        <w:rPr>
          <w:b/>
          <w:sz w:val="32"/>
          <w:szCs w:val="32"/>
          <w:u w:val="single"/>
        </w:rPr>
        <w:t xml:space="preserve"> September 2017 at 6.00pm</w:t>
      </w:r>
    </w:p>
    <w:p w:rsidR="005839AC" w:rsidRDefault="00D05FC1" w:rsidP="005C3AEC">
      <w:pPr>
        <w:rPr>
          <w:b/>
          <w:sz w:val="32"/>
          <w:szCs w:val="32"/>
          <w:u w:val="single"/>
        </w:rPr>
      </w:pPr>
      <w:r>
        <w:rPr>
          <w:b/>
          <w:sz w:val="32"/>
          <w:szCs w:val="32"/>
          <w:u w:val="single"/>
        </w:rPr>
        <w:t>Minutes</w:t>
      </w:r>
      <w:r w:rsidR="005C3AEC">
        <w:rPr>
          <w:b/>
          <w:sz w:val="32"/>
          <w:szCs w:val="32"/>
          <w:u w:val="single"/>
        </w:rPr>
        <w:t>:</w:t>
      </w:r>
    </w:p>
    <w:p w:rsidR="005C3AEC" w:rsidRDefault="005C3AEC" w:rsidP="005C3AEC">
      <w:pPr>
        <w:pStyle w:val="ListParagraph"/>
        <w:numPr>
          <w:ilvl w:val="0"/>
          <w:numId w:val="1"/>
        </w:numPr>
        <w:rPr>
          <w:sz w:val="32"/>
          <w:szCs w:val="32"/>
        </w:rPr>
      </w:pPr>
      <w:r>
        <w:rPr>
          <w:sz w:val="32"/>
          <w:szCs w:val="32"/>
        </w:rPr>
        <w:t>Apologies for absence</w:t>
      </w:r>
      <w:r w:rsidR="00392318">
        <w:rPr>
          <w:sz w:val="32"/>
          <w:szCs w:val="32"/>
        </w:rPr>
        <w:t xml:space="preserve"> there were no apologies for absence.  The Chair advised that </w:t>
      </w:r>
      <w:proofErr w:type="spellStart"/>
      <w:r w:rsidR="00392318">
        <w:rPr>
          <w:sz w:val="32"/>
          <w:szCs w:val="32"/>
        </w:rPr>
        <w:t>Tshanda</w:t>
      </w:r>
      <w:proofErr w:type="spellEnd"/>
      <w:r w:rsidR="00392318">
        <w:rPr>
          <w:sz w:val="32"/>
          <w:szCs w:val="32"/>
        </w:rPr>
        <w:t xml:space="preserve"> </w:t>
      </w:r>
      <w:proofErr w:type="spellStart"/>
      <w:r w:rsidR="00392318">
        <w:rPr>
          <w:sz w:val="32"/>
          <w:szCs w:val="32"/>
        </w:rPr>
        <w:t>Domani</w:t>
      </w:r>
      <w:proofErr w:type="spellEnd"/>
      <w:r w:rsidR="00392318">
        <w:rPr>
          <w:sz w:val="32"/>
          <w:szCs w:val="32"/>
        </w:rPr>
        <w:t xml:space="preserve"> no longer wished to be part of the PPG. The following PPG members attended the meeting</w:t>
      </w:r>
    </w:p>
    <w:p w:rsidR="003C6B32" w:rsidRDefault="00392318" w:rsidP="008148A7">
      <w:pPr>
        <w:pStyle w:val="ListParagraph"/>
        <w:numPr>
          <w:ilvl w:val="1"/>
          <w:numId w:val="1"/>
        </w:numPr>
        <w:rPr>
          <w:sz w:val="32"/>
          <w:szCs w:val="32"/>
        </w:rPr>
      </w:pPr>
      <w:r>
        <w:rPr>
          <w:sz w:val="32"/>
          <w:szCs w:val="32"/>
        </w:rPr>
        <w:t xml:space="preserve">John </w:t>
      </w:r>
      <w:proofErr w:type="spellStart"/>
      <w:r>
        <w:rPr>
          <w:sz w:val="32"/>
          <w:szCs w:val="32"/>
        </w:rPr>
        <w:t>Trevail</w:t>
      </w:r>
      <w:proofErr w:type="spellEnd"/>
      <w:r>
        <w:rPr>
          <w:sz w:val="32"/>
          <w:szCs w:val="32"/>
        </w:rPr>
        <w:t xml:space="preserve"> – Chair</w:t>
      </w:r>
    </w:p>
    <w:p w:rsidR="00392318" w:rsidRDefault="00392318" w:rsidP="008148A7">
      <w:pPr>
        <w:pStyle w:val="ListParagraph"/>
        <w:numPr>
          <w:ilvl w:val="1"/>
          <w:numId w:val="1"/>
        </w:numPr>
        <w:rPr>
          <w:sz w:val="32"/>
          <w:szCs w:val="32"/>
        </w:rPr>
      </w:pPr>
      <w:r>
        <w:rPr>
          <w:sz w:val="32"/>
          <w:szCs w:val="32"/>
        </w:rPr>
        <w:t xml:space="preserve">Robert </w:t>
      </w:r>
      <w:proofErr w:type="spellStart"/>
      <w:r>
        <w:rPr>
          <w:sz w:val="32"/>
          <w:szCs w:val="32"/>
        </w:rPr>
        <w:t>Towle</w:t>
      </w:r>
      <w:proofErr w:type="spellEnd"/>
      <w:r>
        <w:rPr>
          <w:sz w:val="32"/>
          <w:szCs w:val="32"/>
        </w:rPr>
        <w:t xml:space="preserve"> – Secretary</w:t>
      </w:r>
    </w:p>
    <w:p w:rsidR="00392318" w:rsidRDefault="00392318" w:rsidP="008148A7">
      <w:pPr>
        <w:pStyle w:val="ListParagraph"/>
        <w:numPr>
          <w:ilvl w:val="1"/>
          <w:numId w:val="1"/>
        </w:numPr>
        <w:rPr>
          <w:sz w:val="32"/>
          <w:szCs w:val="32"/>
        </w:rPr>
      </w:pPr>
      <w:r>
        <w:rPr>
          <w:sz w:val="32"/>
          <w:szCs w:val="32"/>
        </w:rPr>
        <w:t xml:space="preserve">Phil </w:t>
      </w:r>
      <w:proofErr w:type="spellStart"/>
      <w:r>
        <w:rPr>
          <w:sz w:val="32"/>
          <w:szCs w:val="32"/>
        </w:rPr>
        <w:t>Coultas</w:t>
      </w:r>
      <w:proofErr w:type="spellEnd"/>
    </w:p>
    <w:p w:rsidR="00392318" w:rsidRDefault="00392318" w:rsidP="008148A7">
      <w:pPr>
        <w:pStyle w:val="ListParagraph"/>
        <w:numPr>
          <w:ilvl w:val="1"/>
          <w:numId w:val="1"/>
        </w:numPr>
        <w:rPr>
          <w:sz w:val="32"/>
          <w:szCs w:val="32"/>
        </w:rPr>
      </w:pPr>
      <w:r>
        <w:rPr>
          <w:sz w:val="32"/>
          <w:szCs w:val="32"/>
        </w:rPr>
        <w:t>Marcus James</w:t>
      </w:r>
    </w:p>
    <w:p w:rsidR="00392318" w:rsidRDefault="00392318" w:rsidP="008148A7">
      <w:pPr>
        <w:pStyle w:val="ListParagraph"/>
        <w:numPr>
          <w:ilvl w:val="1"/>
          <w:numId w:val="1"/>
        </w:numPr>
        <w:rPr>
          <w:sz w:val="32"/>
          <w:szCs w:val="32"/>
        </w:rPr>
      </w:pPr>
      <w:r>
        <w:rPr>
          <w:sz w:val="32"/>
          <w:szCs w:val="32"/>
        </w:rPr>
        <w:t>Liz James</w:t>
      </w:r>
    </w:p>
    <w:p w:rsidR="00392318" w:rsidRDefault="00392318" w:rsidP="008148A7">
      <w:pPr>
        <w:pStyle w:val="ListParagraph"/>
        <w:numPr>
          <w:ilvl w:val="1"/>
          <w:numId w:val="1"/>
        </w:numPr>
        <w:rPr>
          <w:sz w:val="32"/>
          <w:szCs w:val="32"/>
        </w:rPr>
      </w:pPr>
      <w:r>
        <w:rPr>
          <w:sz w:val="32"/>
          <w:szCs w:val="32"/>
        </w:rPr>
        <w:t>John Spray</w:t>
      </w:r>
    </w:p>
    <w:p w:rsidR="00392318" w:rsidRDefault="00392318" w:rsidP="008148A7">
      <w:pPr>
        <w:pStyle w:val="ListParagraph"/>
        <w:numPr>
          <w:ilvl w:val="1"/>
          <w:numId w:val="1"/>
        </w:numPr>
        <w:rPr>
          <w:sz w:val="32"/>
          <w:szCs w:val="32"/>
        </w:rPr>
      </w:pPr>
      <w:r>
        <w:rPr>
          <w:sz w:val="32"/>
          <w:szCs w:val="32"/>
        </w:rPr>
        <w:t>Colin Scrivener</w:t>
      </w:r>
    </w:p>
    <w:p w:rsidR="00392318" w:rsidRDefault="00392318" w:rsidP="008148A7">
      <w:pPr>
        <w:pStyle w:val="ListParagraph"/>
        <w:numPr>
          <w:ilvl w:val="1"/>
          <w:numId w:val="1"/>
        </w:numPr>
        <w:rPr>
          <w:sz w:val="32"/>
          <w:szCs w:val="32"/>
        </w:rPr>
      </w:pPr>
      <w:r>
        <w:rPr>
          <w:sz w:val="32"/>
          <w:szCs w:val="32"/>
        </w:rPr>
        <w:t>Tove Lindgren</w:t>
      </w:r>
    </w:p>
    <w:p w:rsidR="00392318" w:rsidRDefault="00392318" w:rsidP="008148A7">
      <w:pPr>
        <w:pStyle w:val="ListParagraph"/>
        <w:numPr>
          <w:ilvl w:val="1"/>
          <w:numId w:val="1"/>
        </w:numPr>
        <w:rPr>
          <w:sz w:val="32"/>
          <w:szCs w:val="32"/>
        </w:rPr>
      </w:pPr>
      <w:r>
        <w:rPr>
          <w:sz w:val="32"/>
          <w:szCs w:val="32"/>
        </w:rPr>
        <w:t>Sarah Cox</w:t>
      </w:r>
    </w:p>
    <w:p w:rsidR="00392318" w:rsidRDefault="00392318" w:rsidP="008148A7">
      <w:pPr>
        <w:pStyle w:val="ListParagraph"/>
        <w:numPr>
          <w:ilvl w:val="1"/>
          <w:numId w:val="1"/>
        </w:numPr>
        <w:rPr>
          <w:sz w:val="32"/>
          <w:szCs w:val="32"/>
        </w:rPr>
      </w:pPr>
      <w:proofErr w:type="gramStart"/>
      <w:r>
        <w:rPr>
          <w:sz w:val="32"/>
          <w:szCs w:val="32"/>
        </w:rPr>
        <w:t>Carol ?</w:t>
      </w:r>
      <w:proofErr w:type="gramEnd"/>
    </w:p>
    <w:p w:rsidR="003C6B32" w:rsidRPr="003C6B32" w:rsidRDefault="005C3AEC" w:rsidP="005C3AEC">
      <w:pPr>
        <w:pStyle w:val="ListParagraph"/>
        <w:numPr>
          <w:ilvl w:val="0"/>
          <w:numId w:val="1"/>
        </w:numPr>
        <w:rPr>
          <w:b/>
          <w:sz w:val="32"/>
          <w:szCs w:val="32"/>
        </w:rPr>
      </w:pPr>
      <w:r w:rsidRPr="003C6B32">
        <w:rPr>
          <w:sz w:val="32"/>
          <w:szCs w:val="32"/>
        </w:rPr>
        <w:t xml:space="preserve">Minutes </w:t>
      </w:r>
      <w:r w:rsidR="003C6B32">
        <w:rPr>
          <w:sz w:val="32"/>
          <w:szCs w:val="32"/>
        </w:rPr>
        <w:t xml:space="preserve">of the PPG meeting held </w:t>
      </w:r>
      <w:r w:rsidR="00191F3B">
        <w:rPr>
          <w:sz w:val="32"/>
          <w:szCs w:val="32"/>
        </w:rPr>
        <w:t>5</w:t>
      </w:r>
      <w:r w:rsidR="00191F3B" w:rsidRPr="00191F3B">
        <w:rPr>
          <w:sz w:val="32"/>
          <w:szCs w:val="32"/>
          <w:vertAlign w:val="superscript"/>
        </w:rPr>
        <w:t>th</w:t>
      </w:r>
      <w:r w:rsidR="00191F3B">
        <w:rPr>
          <w:sz w:val="32"/>
          <w:szCs w:val="32"/>
        </w:rPr>
        <w:t xml:space="preserve"> July </w:t>
      </w:r>
      <w:r w:rsidR="003C6B32">
        <w:rPr>
          <w:sz w:val="32"/>
          <w:szCs w:val="32"/>
        </w:rPr>
        <w:t>2017 were approved.</w:t>
      </w:r>
    </w:p>
    <w:p w:rsidR="006B54B0" w:rsidRPr="003C6B32" w:rsidRDefault="005C3AEC" w:rsidP="005C3AEC">
      <w:pPr>
        <w:pStyle w:val="ListParagraph"/>
        <w:numPr>
          <w:ilvl w:val="0"/>
          <w:numId w:val="1"/>
        </w:numPr>
        <w:rPr>
          <w:b/>
          <w:sz w:val="32"/>
          <w:szCs w:val="32"/>
        </w:rPr>
      </w:pPr>
      <w:r w:rsidRPr="003C6B32">
        <w:rPr>
          <w:sz w:val="32"/>
          <w:szCs w:val="32"/>
        </w:rPr>
        <w:t>Matters Arising</w:t>
      </w:r>
      <w:r w:rsidR="005A1DF9" w:rsidRPr="003C6B32">
        <w:rPr>
          <w:sz w:val="32"/>
          <w:szCs w:val="32"/>
        </w:rPr>
        <w:t xml:space="preserve"> – </w:t>
      </w:r>
    </w:p>
    <w:p w:rsidR="003C6B32" w:rsidRDefault="00191F3B" w:rsidP="006B54B0">
      <w:pPr>
        <w:pStyle w:val="ListParagraph"/>
        <w:numPr>
          <w:ilvl w:val="1"/>
          <w:numId w:val="1"/>
        </w:numPr>
        <w:rPr>
          <w:sz w:val="32"/>
          <w:szCs w:val="32"/>
        </w:rPr>
      </w:pPr>
      <w:proofErr w:type="spellStart"/>
      <w:r>
        <w:rPr>
          <w:sz w:val="32"/>
          <w:szCs w:val="32"/>
        </w:rPr>
        <w:t>Roxzanna</w:t>
      </w:r>
      <w:proofErr w:type="spellEnd"/>
      <w:r>
        <w:rPr>
          <w:sz w:val="32"/>
          <w:szCs w:val="32"/>
        </w:rPr>
        <w:t xml:space="preserve"> Hughes</w:t>
      </w:r>
      <w:r w:rsidR="00392318">
        <w:rPr>
          <w:sz w:val="32"/>
          <w:szCs w:val="32"/>
        </w:rPr>
        <w:t xml:space="preserve"> has included the PPG and the new logo onto the TV screen in t</w:t>
      </w:r>
      <w:r w:rsidR="00F66E2C">
        <w:rPr>
          <w:sz w:val="32"/>
          <w:szCs w:val="32"/>
        </w:rPr>
        <w:t>h</w:t>
      </w:r>
      <w:r w:rsidR="00392318">
        <w:rPr>
          <w:sz w:val="32"/>
          <w:szCs w:val="32"/>
        </w:rPr>
        <w:t xml:space="preserve">e surgery waiting room. </w:t>
      </w:r>
      <w:r>
        <w:rPr>
          <w:sz w:val="32"/>
          <w:szCs w:val="32"/>
        </w:rPr>
        <w:t xml:space="preserve"> </w:t>
      </w:r>
    </w:p>
    <w:p w:rsidR="00191F3B" w:rsidRPr="00DE67DA" w:rsidRDefault="00392318" w:rsidP="006B54B0">
      <w:pPr>
        <w:pStyle w:val="ListParagraph"/>
        <w:numPr>
          <w:ilvl w:val="1"/>
          <w:numId w:val="1"/>
        </w:numPr>
        <w:rPr>
          <w:sz w:val="32"/>
          <w:szCs w:val="32"/>
        </w:rPr>
      </w:pPr>
      <w:r>
        <w:rPr>
          <w:sz w:val="32"/>
          <w:szCs w:val="32"/>
        </w:rPr>
        <w:t>There were no other matters arising that were not included in the agenda</w:t>
      </w:r>
      <w:r w:rsidR="00191F3B">
        <w:rPr>
          <w:sz w:val="32"/>
          <w:szCs w:val="32"/>
        </w:rPr>
        <w:t xml:space="preserve">. </w:t>
      </w:r>
    </w:p>
    <w:p w:rsidR="00392318" w:rsidRDefault="00392318" w:rsidP="006B54B0">
      <w:pPr>
        <w:pStyle w:val="ListParagraph"/>
        <w:numPr>
          <w:ilvl w:val="0"/>
          <w:numId w:val="1"/>
        </w:numPr>
        <w:rPr>
          <w:sz w:val="32"/>
          <w:szCs w:val="32"/>
        </w:rPr>
      </w:pPr>
      <w:r>
        <w:rPr>
          <w:sz w:val="32"/>
          <w:szCs w:val="32"/>
        </w:rPr>
        <w:t xml:space="preserve">MMC/PPG Partnership – John </w:t>
      </w:r>
      <w:proofErr w:type="spellStart"/>
      <w:r>
        <w:rPr>
          <w:sz w:val="32"/>
          <w:szCs w:val="32"/>
        </w:rPr>
        <w:t>Trevail</w:t>
      </w:r>
      <w:r w:rsidR="00F66E2C">
        <w:rPr>
          <w:sz w:val="32"/>
          <w:szCs w:val="32"/>
        </w:rPr>
        <w:t>’</w:t>
      </w:r>
      <w:r>
        <w:rPr>
          <w:sz w:val="32"/>
          <w:szCs w:val="32"/>
        </w:rPr>
        <w:t>s</w:t>
      </w:r>
      <w:proofErr w:type="spellEnd"/>
      <w:r>
        <w:rPr>
          <w:sz w:val="32"/>
          <w:szCs w:val="32"/>
        </w:rPr>
        <w:t xml:space="preserve"> draft proposal</w:t>
      </w:r>
      <w:r w:rsidR="000B34C7">
        <w:rPr>
          <w:sz w:val="32"/>
          <w:szCs w:val="32"/>
        </w:rPr>
        <w:t xml:space="preserve"> for strengthening the link between the PPG and the Practice along with on-going topics of interest were discussed at length. The </w:t>
      </w:r>
      <w:proofErr w:type="gramStart"/>
      <w:r w:rsidR="000B34C7">
        <w:rPr>
          <w:sz w:val="32"/>
          <w:szCs w:val="32"/>
        </w:rPr>
        <w:t>result of the discussion are</w:t>
      </w:r>
      <w:proofErr w:type="gramEnd"/>
      <w:r w:rsidR="000B34C7">
        <w:rPr>
          <w:sz w:val="32"/>
          <w:szCs w:val="32"/>
        </w:rPr>
        <w:t xml:space="preserve"> set out in an addendum to these minutes.</w:t>
      </w:r>
    </w:p>
    <w:p w:rsidR="00DE67DA" w:rsidRPr="004E57D7" w:rsidRDefault="000B34C7" w:rsidP="006B54B0">
      <w:pPr>
        <w:pStyle w:val="ListParagraph"/>
        <w:numPr>
          <w:ilvl w:val="0"/>
          <w:numId w:val="1"/>
        </w:numPr>
        <w:rPr>
          <w:sz w:val="32"/>
          <w:szCs w:val="32"/>
        </w:rPr>
      </w:pPr>
      <w:r>
        <w:rPr>
          <w:sz w:val="32"/>
          <w:szCs w:val="32"/>
        </w:rPr>
        <w:lastRenderedPageBreak/>
        <w:t xml:space="preserve">Pharmacy First – John </w:t>
      </w:r>
      <w:proofErr w:type="spellStart"/>
      <w:r>
        <w:rPr>
          <w:sz w:val="32"/>
          <w:szCs w:val="32"/>
        </w:rPr>
        <w:t>Tr</w:t>
      </w:r>
      <w:r w:rsidR="00F66E2C">
        <w:rPr>
          <w:sz w:val="32"/>
          <w:szCs w:val="32"/>
        </w:rPr>
        <w:t>e</w:t>
      </w:r>
      <w:r>
        <w:rPr>
          <w:sz w:val="32"/>
          <w:szCs w:val="32"/>
        </w:rPr>
        <w:t>vail</w:t>
      </w:r>
      <w:proofErr w:type="spellEnd"/>
      <w:r>
        <w:rPr>
          <w:sz w:val="32"/>
          <w:szCs w:val="32"/>
        </w:rPr>
        <w:t xml:space="preserve"> has invited local Pharmacist</w:t>
      </w:r>
      <w:r w:rsidR="00F66E2C">
        <w:rPr>
          <w:sz w:val="32"/>
          <w:szCs w:val="32"/>
        </w:rPr>
        <w:t>s</w:t>
      </w:r>
      <w:r>
        <w:rPr>
          <w:sz w:val="32"/>
          <w:szCs w:val="32"/>
        </w:rPr>
        <w:t xml:space="preserve"> to a meeting on Thursday 14</w:t>
      </w:r>
      <w:r w:rsidRPr="000B34C7">
        <w:rPr>
          <w:sz w:val="32"/>
          <w:szCs w:val="32"/>
          <w:vertAlign w:val="superscript"/>
        </w:rPr>
        <w:t>th</w:t>
      </w:r>
      <w:r>
        <w:rPr>
          <w:sz w:val="32"/>
          <w:szCs w:val="32"/>
        </w:rPr>
        <w:t xml:space="preserve"> September to discuss ways that the</w:t>
      </w:r>
      <w:r w:rsidR="00F66E2C">
        <w:rPr>
          <w:sz w:val="32"/>
          <w:szCs w:val="32"/>
        </w:rPr>
        <w:t xml:space="preserve"> Group</w:t>
      </w:r>
      <w:r>
        <w:rPr>
          <w:sz w:val="32"/>
          <w:szCs w:val="32"/>
        </w:rPr>
        <w:t xml:space="preserve"> could work together to promote the Pharmacy First initiative</w:t>
      </w:r>
      <w:r w:rsidR="00236E80">
        <w:rPr>
          <w:sz w:val="32"/>
          <w:szCs w:val="32"/>
        </w:rPr>
        <w:t>.</w:t>
      </w:r>
      <w:r w:rsidR="00D6323C">
        <w:rPr>
          <w:sz w:val="32"/>
          <w:szCs w:val="32"/>
        </w:rPr>
        <w:t xml:space="preserve"> </w:t>
      </w:r>
      <w:r w:rsidR="00F801E3">
        <w:rPr>
          <w:sz w:val="32"/>
          <w:szCs w:val="32"/>
        </w:rPr>
        <w:t xml:space="preserve">   </w:t>
      </w:r>
      <w:r w:rsidR="004E2FDC">
        <w:rPr>
          <w:sz w:val="32"/>
          <w:szCs w:val="32"/>
        </w:rPr>
        <w:t xml:space="preserve">  </w:t>
      </w:r>
    </w:p>
    <w:p w:rsidR="000B34C7" w:rsidRDefault="000B34C7" w:rsidP="006B54B0">
      <w:pPr>
        <w:pStyle w:val="ListParagraph"/>
        <w:numPr>
          <w:ilvl w:val="0"/>
          <w:numId w:val="1"/>
        </w:numPr>
        <w:rPr>
          <w:sz w:val="32"/>
          <w:szCs w:val="32"/>
        </w:rPr>
      </w:pPr>
      <w:r>
        <w:rPr>
          <w:sz w:val="32"/>
          <w:szCs w:val="32"/>
        </w:rPr>
        <w:t>Patient Group Publicity – The PPG was being promoted on the surgery TV screen. It was agreed that information regarding the PPG would be include in any correspondence sent from the Practice to patients. The Mickleover Directory would be investigated as a vehicle to promote the PPG</w:t>
      </w:r>
      <w:r w:rsidR="00F66E2C">
        <w:rPr>
          <w:sz w:val="32"/>
          <w:szCs w:val="32"/>
        </w:rPr>
        <w:t>, Pharmacy First and other health matters</w:t>
      </w:r>
      <w:r>
        <w:rPr>
          <w:sz w:val="32"/>
          <w:szCs w:val="32"/>
        </w:rPr>
        <w:t xml:space="preserve">.  </w:t>
      </w:r>
    </w:p>
    <w:p w:rsidR="001D0D02" w:rsidRPr="001D0D02" w:rsidRDefault="004E2FDC" w:rsidP="006B54B0">
      <w:pPr>
        <w:pStyle w:val="ListParagraph"/>
        <w:numPr>
          <w:ilvl w:val="0"/>
          <w:numId w:val="1"/>
        </w:numPr>
        <w:rPr>
          <w:sz w:val="32"/>
          <w:szCs w:val="32"/>
        </w:rPr>
      </w:pPr>
      <w:r>
        <w:rPr>
          <w:sz w:val="32"/>
          <w:szCs w:val="32"/>
        </w:rPr>
        <w:t xml:space="preserve">VPPG – </w:t>
      </w:r>
      <w:r w:rsidR="000B34C7">
        <w:rPr>
          <w:sz w:val="32"/>
          <w:szCs w:val="32"/>
        </w:rPr>
        <w:t>The Practice were sending out information to 50 patients at a time asking if they would like to join</w:t>
      </w:r>
      <w:r w:rsidR="003D4B10">
        <w:rPr>
          <w:sz w:val="32"/>
          <w:szCs w:val="32"/>
        </w:rPr>
        <w:t xml:space="preserve"> the PPG or VPPG.  It was agreed that the next batch to go out would target younger patients to try and redress the demographic of the PPG. </w:t>
      </w:r>
    </w:p>
    <w:p w:rsidR="003D4B10" w:rsidRDefault="003D4B10" w:rsidP="005C3AEC">
      <w:pPr>
        <w:pStyle w:val="ListParagraph"/>
        <w:numPr>
          <w:ilvl w:val="0"/>
          <w:numId w:val="1"/>
        </w:numPr>
        <w:rPr>
          <w:sz w:val="32"/>
          <w:szCs w:val="32"/>
        </w:rPr>
      </w:pPr>
      <w:r>
        <w:rPr>
          <w:sz w:val="32"/>
          <w:szCs w:val="32"/>
        </w:rPr>
        <w:t xml:space="preserve">External Affairs – The merger between the Derby Royal and Burton hospitals was likely to go ahead as the business case had been released.  Marcus James has requested information regarding the merger but was still awaiting a response. </w:t>
      </w:r>
    </w:p>
    <w:p w:rsidR="008148A7" w:rsidRDefault="008148A7" w:rsidP="005C3AEC">
      <w:pPr>
        <w:pStyle w:val="ListParagraph"/>
        <w:numPr>
          <w:ilvl w:val="0"/>
          <w:numId w:val="1"/>
        </w:numPr>
        <w:rPr>
          <w:sz w:val="32"/>
          <w:szCs w:val="32"/>
        </w:rPr>
      </w:pPr>
      <w:r w:rsidRPr="001323DF">
        <w:rPr>
          <w:sz w:val="32"/>
          <w:szCs w:val="32"/>
        </w:rPr>
        <w:t xml:space="preserve">Practice update – </w:t>
      </w:r>
    </w:p>
    <w:p w:rsidR="003B70D3" w:rsidRPr="003D4B10" w:rsidRDefault="003D4B10" w:rsidP="005A51BC">
      <w:pPr>
        <w:pStyle w:val="ListParagraph"/>
        <w:numPr>
          <w:ilvl w:val="1"/>
          <w:numId w:val="1"/>
        </w:numPr>
        <w:rPr>
          <w:b/>
          <w:sz w:val="32"/>
          <w:szCs w:val="32"/>
        </w:rPr>
      </w:pPr>
      <w:r>
        <w:rPr>
          <w:sz w:val="32"/>
          <w:szCs w:val="32"/>
        </w:rPr>
        <w:t>The CQ</w:t>
      </w:r>
      <w:r w:rsidR="00F66E2C">
        <w:rPr>
          <w:sz w:val="32"/>
          <w:szCs w:val="32"/>
        </w:rPr>
        <w:t>C</w:t>
      </w:r>
      <w:r>
        <w:rPr>
          <w:sz w:val="32"/>
          <w:szCs w:val="32"/>
        </w:rPr>
        <w:t xml:space="preserve"> inspection has taken place but the report not yet issued.  Sarah Cox advised that feedback from the inspectors suggested there were no major issues to address</w:t>
      </w:r>
      <w:r w:rsidR="000B6A08">
        <w:rPr>
          <w:sz w:val="32"/>
          <w:szCs w:val="32"/>
        </w:rPr>
        <w:t>.</w:t>
      </w:r>
    </w:p>
    <w:p w:rsidR="003D4B10" w:rsidRPr="00030409" w:rsidRDefault="003D4B10" w:rsidP="005A51BC">
      <w:pPr>
        <w:pStyle w:val="ListParagraph"/>
        <w:numPr>
          <w:ilvl w:val="1"/>
          <w:numId w:val="1"/>
        </w:numPr>
        <w:rPr>
          <w:b/>
          <w:sz w:val="32"/>
          <w:szCs w:val="32"/>
        </w:rPr>
      </w:pPr>
      <w:r>
        <w:rPr>
          <w:sz w:val="32"/>
          <w:szCs w:val="32"/>
        </w:rPr>
        <w:t xml:space="preserve">John </w:t>
      </w:r>
      <w:proofErr w:type="spellStart"/>
      <w:r>
        <w:rPr>
          <w:sz w:val="32"/>
          <w:szCs w:val="32"/>
        </w:rPr>
        <w:t>Trevail</w:t>
      </w:r>
      <w:proofErr w:type="spellEnd"/>
      <w:r>
        <w:rPr>
          <w:sz w:val="32"/>
          <w:szCs w:val="32"/>
        </w:rPr>
        <w:t xml:space="preserve"> and Colin Scrivener were spoken to by the CQ</w:t>
      </w:r>
      <w:r w:rsidR="00F66E2C">
        <w:rPr>
          <w:sz w:val="32"/>
          <w:szCs w:val="32"/>
        </w:rPr>
        <w:t>C</w:t>
      </w:r>
      <w:r>
        <w:rPr>
          <w:sz w:val="32"/>
          <w:szCs w:val="32"/>
        </w:rPr>
        <w:t xml:space="preserve"> inspectors as representatives of the PPG</w:t>
      </w:r>
    </w:p>
    <w:p w:rsidR="00030409" w:rsidRPr="00030409" w:rsidRDefault="003D4B10" w:rsidP="005A51BC">
      <w:pPr>
        <w:pStyle w:val="ListParagraph"/>
        <w:numPr>
          <w:ilvl w:val="1"/>
          <w:numId w:val="1"/>
        </w:numPr>
        <w:rPr>
          <w:b/>
          <w:sz w:val="32"/>
          <w:szCs w:val="32"/>
        </w:rPr>
      </w:pPr>
      <w:r>
        <w:rPr>
          <w:sz w:val="32"/>
          <w:szCs w:val="32"/>
        </w:rPr>
        <w:t xml:space="preserve">Dr Katherine Ash has joined the Practice from the </w:t>
      </w:r>
      <w:proofErr w:type="spellStart"/>
      <w:r>
        <w:rPr>
          <w:sz w:val="32"/>
          <w:szCs w:val="32"/>
        </w:rPr>
        <w:t>Alvaston</w:t>
      </w:r>
      <w:proofErr w:type="spellEnd"/>
      <w:r>
        <w:rPr>
          <w:sz w:val="32"/>
          <w:szCs w:val="32"/>
        </w:rPr>
        <w:t xml:space="preserve"> Medical Centre and will be conducting 4 appointment sessions per week</w:t>
      </w:r>
      <w:r w:rsidR="00030409">
        <w:rPr>
          <w:sz w:val="32"/>
          <w:szCs w:val="32"/>
        </w:rPr>
        <w:t>.</w:t>
      </w:r>
    </w:p>
    <w:p w:rsidR="00030409" w:rsidRPr="003D4B10" w:rsidRDefault="003D4B10" w:rsidP="005A51BC">
      <w:pPr>
        <w:pStyle w:val="ListParagraph"/>
        <w:numPr>
          <w:ilvl w:val="1"/>
          <w:numId w:val="1"/>
        </w:numPr>
        <w:rPr>
          <w:b/>
          <w:sz w:val="32"/>
          <w:szCs w:val="32"/>
        </w:rPr>
      </w:pPr>
      <w:r>
        <w:rPr>
          <w:sz w:val="32"/>
          <w:szCs w:val="32"/>
        </w:rPr>
        <w:t>Dr Charlton was standing in as a locum.</w:t>
      </w:r>
    </w:p>
    <w:p w:rsidR="003D4B10" w:rsidRPr="003D4B10" w:rsidRDefault="003D4B10" w:rsidP="005A51BC">
      <w:pPr>
        <w:pStyle w:val="ListParagraph"/>
        <w:numPr>
          <w:ilvl w:val="1"/>
          <w:numId w:val="1"/>
        </w:numPr>
        <w:rPr>
          <w:b/>
          <w:sz w:val="32"/>
          <w:szCs w:val="32"/>
        </w:rPr>
      </w:pPr>
      <w:r>
        <w:rPr>
          <w:sz w:val="32"/>
          <w:szCs w:val="32"/>
        </w:rPr>
        <w:lastRenderedPageBreak/>
        <w:t>Sarah Cox hoped that D</w:t>
      </w:r>
      <w:r w:rsidR="00F66E2C">
        <w:rPr>
          <w:sz w:val="32"/>
          <w:szCs w:val="32"/>
        </w:rPr>
        <w:t xml:space="preserve">r </w:t>
      </w:r>
      <w:r>
        <w:rPr>
          <w:sz w:val="32"/>
          <w:szCs w:val="32"/>
        </w:rPr>
        <w:t>Sood would be back at the Practice sometime next year.</w:t>
      </w:r>
    </w:p>
    <w:p w:rsidR="003D4B10" w:rsidRPr="00EE5D11" w:rsidRDefault="003D4B10" w:rsidP="005A51BC">
      <w:pPr>
        <w:pStyle w:val="ListParagraph"/>
        <w:numPr>
          <w:ilvl w:val="1"/>
          <w:numId w:val="1"/>
        </w:numPr>
        <w:rPr>
          <w:b/>
          <w:sz w:val="32"/>
          <w:szCs w:val="32"/>
        </w:rPr>
      </w:pPr>
      <w:r>
        <w:rPr>
          <w:sz w:val="32"/>
          <w:szCs w:val="32"/>
        </w:rPr>
        <w:t>An advert for anothe</w:t>
      </w:r>
      <w:r w:rsidR="00EE5D11">
        <w:rPr>
          <w:sz w:val="32"/>
          <w:szCs w:val="32"/>
        </w:rPr>
        <w:t>r</w:t>
      </w:r>
      <w:r>
        <w:rPr>
          <w:sz w:val="32"/>
          <w:szCs w:val="32"/>
        </w:rPr>
        <w:t xml:space="preserve"> Triage/Nurse Practi</w:t>
      </w:r>
      <w:r w:rsidR="00EE5D11">
        <w:rPr>
          <w:sz w:val="32"/>
          <w:szCs w:val="32"/>
        </w:rPr>
        <w:t>tioner had been published.</w:t>
      </w:r>
    </w:p>
    <w:p w:rsidR="00EE5D11" w:rsidRPr="00EE5D11" w:rsidRDefault="00EE5D11" w:rsidP="005A51BC">
      <w:pPr>
        <w:pStyle w:val="ListParagraph"/>
        <w:numPr>
          <w:ilvl w:val="1"/>
          <w:numId w:val="1"/>
        </w:numPr>
        <w:rPr>
          <w:b/>
          <w:sz w:val="32"/>
          <w:szCs w:val="32"/>
        </w:rPr>
      </w:pPr>
      <w:r>
        <w:rPr>
          <w:sz w:val="32"/>
          <w:szCs w:val="32"/>
        </w:rPr>
        <w:t>It was noted by the meeting that most GPs nationally were now on part time working due to the</w:t>
      </w:r>
      <w:r w:rsidR="00F66E2C">
        <w:rPr>
          <w:sz w:val="32"/>
          <w:szCs w:val="32"/>
        </w:rPr>
        <w:t xml:space="preserve"> personal</w:t>
      </w:r>
      <w:r>
        <w:rPr>
          <w:sz w:val="32"/>
          <w:szCs w:val="32"/>
        </w:rPr>
        <w:t xml:space="preserve"> workload.</w:t>
      </w:r>
    </w:p>
    <w:p w:rsidR="00EE5D11" w:rsidRPr="00EE5D11" w:rsidRDefault="00EE5D11" w:rsidP="005A51BC">
      <w:pPr>
        <w:pStyle w:val="ListParagraph"/>
        <w:numPr>
          <w:ilvl w:val="1"/>
          <w:numId w:val="1"/>
        </w:numPr>
        <w:rPr>
          <w:b/>
          <w:sz w:val="32"/>
          <w:szCs w:val="32"/>
        </w:rPr>
      </w:pPr>
      <w:r>
        <w:rPr>
          <w:sz w:val="32"/>
          <w:szCs w:val="32"/>
        </w:rPr>
        <w:t>The new Triage system appeared to be working well as patient complaints were minimal.</w:t>
      </w:r>
    </w:p>
    <w:p w:rsidR="00EE5D11" w:rsidRPr="00EE5D11" w:rsidRDefault="00EE5D11" w:rsidP="005A51BC">
      <w:pPr>
        <w:pStyle w:val="ListParagraph"/>
        <w:numPr>
          <w:ilvl w:val="1"/>
          <w:numId w:val="1"/>
        </w:numPr>
        <w:rPr>
          <w:b/>
          <w:sz w:val="32"/>
          <w:szCs w:val="32"/>
        </w:rPr>
      </w:pPr>
      <w:r>
        <w:rPr>
          <w:sz w:val="32"/>
          <w:szCs w:val="32"/>
        </w:rPr>
        <w:t>The first flu clinic was to be held on September 16</w:t>
      </w:r>
      <w:r w:rsidRPr="00EE5D11">
        <w:rPr>
          <w:sz w:val="32"/>
          <w:szCs w:val="32"/>
          <w:vertAlign w:val="superscript"/>
        </w:rPr>
        <w:t>th</w:t>
      </w:r>
      <w:r>
        <w:rPr>
          <w:sz w:val="32"/>
          <w:szCs w:val="32"/>
        </w:rPr>
        <w:t xml:space="preserve">. </w:t>
      </w:r>
    </w:p>
    <w:p w:rsidR="00EE5D11" w:rsidRDefault="009732A2" w:rsidP="005A51BC">
      <w:pPr>
        <w:pStyle w:val="ListParagraph"/>
        <w:numPr>
          <w:ilvl w:val="1"/>
          <w:numId w:val="1"/>
        </w:numPr>
        <w:rPr>
          <w:b/>
          <w:sz w:val="32"/>
          <w:szCs w:val="32"/>
        </w:rPr>
      </w:pPr>
      <w:r>
        <w:rPr>
          <w:sz w:val="32"/>
          <w:szCs w:val="32"/>
        </w:rPr>
        <w:t>An on-line booking system for nurse appointments only was to be considered.</w:t>
      </w:r>
    </w:p>
    <w:p w:rsidR="000B6A08" w:rsidRPr="000B6A08" w:rsidRDefault="003B70D3" w:rsidP="003B70D3">
      <w:pPr>
        <w:pStyle w:val="ListParagraph"/>
        <w:numPr>
          <w:ilvl w:val="0"/>
          <w:numId w:val="1"/>
        </w:numPr>
        <w:rPr>
          <w:b/>
          <w:sz w:val="32"/>
          <w:szCs w:val="32"/>
        </w:rPr>
      </w:pPr>
      <w:r w:rsidRPr="000B6A08">
        <w:rPr>
          <w:sz w:val="32"/>
          <w:szCs w:val="32"/>
        </w:rPr>
        <w:t xml:space="preserve">AOB </w:t>
      </w:r>
    </w:p>
    <w:p w:rsidR="00EE5D11" w:rsidRDefault="00EE5D11" w:rsidP="000B6A08">
      <w:pPr>
        <w:pStyle w:val="ListParagraph"/>
        <w:numPr>
          <w:ilvl w:val="1"/>
          <w:numId w:val="1"/>
        </w:numPr>
        <w:rPr>
          <w:b/>
          <w:sz w:val="32"/>
          <w:szCs w:val="32"/>
        </w:rPr>
      </w:pPr>
      <w:r w:rsidRPr="00EE5D11">
        <w:rPr>
          <w:sz w:val="32"/>
          <w:szCs w:val="32"/>
        </w:rPr>
        <w:t>The cer</w:t>
      </w:r>
      <w:r>
        <w:rPr>
          <w:sz w:val="32"/>
          <w:szCs w:val="32"/>
        </w:rPr>
        <w:t>t</w:t>
      </w:r>
      <w:r w:rsidRPr="00EE5D11">
        <w:rPr>
          <w:sz w:val="32"/>
          <w:szCs w:val="32"/>
        </w:rPr>
        <w:t>i</w:t>
      </w:r>
      <w:r>
        <w:rPr>
          <w:sz w:val="32"/>
          <w:szCs w:val="32"/>
        </w:rPr>
        <w:t>ficate confirming membership of the NAPP was to be placed on the PPG notice board</w:t>
      </w:r>
      <w:r w:rsidR="00030409" w:rsidRPr="00030409">
        <w:rPr>
          <w:b/>
          <w:sz w:val="32"/>
          <w:szCs w:val="32"/>
        </w:rPr>
        <w:t>.</w:t>
      </w:r>
    </w:p>
    <w:p w:rsidR="00EE5D11" w:rsidRDefault="00EE5D11" w:rsidP="000B6A08">
      <w:pPr>
        <w:pStyle w:val="ListParagraph"/>
        <w:numPr>
          <w:ilvl w:val="1"/>
          <w:numId w:val="1"/>
        </w:numPr>
        <w:rPr>
          <w:sz w:val="32"/>
          <w:szCs w:val="32"/>
        </w:rPr>
      </w:pPr>
      <w:r w:rsidRPr="00EE5D11">
        <w:rPr>
          <w:sz w:val="32"/>
          <w:szCs w:val="32"/>
        </w:rPr>
        <w:t>The NAPP confer</w:t>
      </w:r>
      <w:r>
        <w:rPr>
          <w:sz w:val="32"/>
          <w:szCs w:val="32"/>
        </w:rPr>
        <w:t>e</w:t>
      </w:r>
      <w:r w:rsidRPr="00EE5D11">
        <w:rPr>
          <w:sz w:val="32"/>
          <w:szCs w:val="32"/>
        </w:rPr>
        <w:t>nce</w:t>
      </w:r>
      <w:r>
        <w:rPr>
          <w:sz w:val="32"/>
          <w:szCs w:val="32"/>
        </w:rPr>
        <w:t xml:space="preserve"> information had been circulated.</w:t>
      </w:r>
    </w:p>
    <w:p w:rsidR="000B6A08" w:rsidRPr="00EE5D11" w:rsidRDefault="00EE5D11" w:rsidP="000B6A08">
      <w:pPr>
        <w:pStyle w:val="ListParagraph"/>
        <w:numPr>
          <w:ilvl w:val="1"/>
          <w:numId w:val="1"/>
        </w:numPr>
        <w:rPr>
          <w:sz w:val="32"/>
          <w:szCs w:val="32"/>
        </w:rPr>
      </w:pPr>
      <w:r>
        <w:rPr>
          <w:sz w:val="32"/>
          <w:szCs w:val="32"/>
        </w:rPr>
        <w:t xml:space="preserve">Health Watch Derby </w:t>
      </w:r>
      <w:r w:rsidR="00F66E2C">
        <w:rPr>
          <w:sz w:val="32"/>
          <w:szCs w:val="32"/>
        </w:rPr>
        <w:t>are</w:t>
      </w:r>
      <w:r>
        <w:rPr>
          <w:sz w:val="32"/>
          <w:szCs w:val="32"/>
        </w:rPr>
        <w:t xml:space="preserve"> due to visit the surgery in October but no date was available.</w:t>
      </w:r>
      <w:r w:rsidR="000B6A08" w:rsidRPr="00EE5D11">
        <w:rPr>
          <w:sz w:val="32"/>
          <w:szCs w:val="32"/>
        </w:rPr>
        <w:t xml:space="preserve"> </w:t>
      </w:r>
    </w:p>
    <w:p w:rsidR="00030409" w:rsidRPr="00030409" w:rsidRDefault="00EE5D11" w:rsidP="000B6A08">
      <w:pPr>
        <w:pStyle w:val="ListParagraph"/>
        <w:numPr>
          <w:ilvl w:val="1"/>
          <w:numId w:val="1"/>
        </w:numPr>
        <w:rPr>
          <w:b/>
          <w:sz w:val="32"/>
          <w:szCs w:val="32"/>
        </w:rPr>
      </w:pPr>
      <w:r>
        <w:rPr>
          <w:sz w:val="32"/>
          <w:szCs w:val="32"/>
        </w:rPr>
        <w:t>A MacMillan Coffee was due but a date had yet to be agreed.</w:t>
      </w:r>
      <w:r w:rsidR="00030409">
        <w:rPr>
          <w:sz w:val="32"/>
          <w:szCs w:val="32"/>
        </w:rPr>
        <w:t xml:space="preserve">  </w:t>
      </w:r>
    </w:p>
    <w:p w:rsidR="00896EBA" w:rsidRPr="000B6A08" w:rsidRDefault="00EE5D11" w:rsidP="000B6A08">
      <w:pPr>
        <w:pStyle w:val="ListParagraph"/>
        <w:numPr>
          <w:ilvl w:val="1"/>
          <w:numId w:val="1"/>
        </w:numPr>
        <w:rPr>
          <w:b/>
          <w:sz w:val="32"/>
          <w:szCs w:val="32"/>
        </w:rPr>
      </w:pPr>
      <w:r>
        <w:rPr>
          <w:sz w:val="32"/>
          <w:szCs w:val="32"/>
        </w:rPr>
        <w:t>Self-Care week was scheduled for week commencing 13</w:t>
      </w:r>
      <w:r w:rsidRPr="00EE5D11">
        <w:rPr>
          <w:sz w:val="32"/>
          <w:szCs w:val="32"/>
          <w:vertAlign w:val="superscript"/>
        </w:rPr>
        <w:t>th</w:t>
      </w:r>
      <w:r>
        <w:rPr>
          <w:sz w:val="32"/>
          <w:szCs w:val="32"/>
        </w:rPr>
        <w:t xml:space="preserve"> November</w:t>
      </w:r>
      <w:r w:rsidR="00896EBA">
        <w:rPr>
          <w:sz w:val="32"/>
          <w:szCs w:val="32"/>
        </w:rPr>
        <w:t xml:space="preserve">. </w:t>
      </w:r>
      <w:r>
        <w:rPr>
          <w:sz w:val="32"/>
          <w:szCs w:val="32"/>
        </w:rPr>
        <w:t>Practice to put posters up in the surgery.</w:t>
      </w:r>
    </w:p>
    <w:p w:rsidR="00632C05" w:rsidRDefault="00632C05" w:rsidP="00632C05">
      <w:pPr>
        <w:pStyle w:val="ListParagraph"/>
        <w:numPr>
          <w:ilvl w:val="0"/>
          <w:numId w:val="1"/>
        </w:numPr>
        <w:rPr>
          <w:sz w:val="32"/>
          <w:szCs w:val="32"/>
        </w:rPr>
      </w:pPr>
      <w:r w:rsidRPr="009732A2">
        <w:rPr>
          <w:sz w:val="32"/>
          <w:szCs w:val="32"/>
        </w:rPr>
        <w:t>Date of next</w:t>
      </w:r>
      <w:r w:rsidR="00896EBA" w:rsidRPr="009732A2">
        <w:rPr>
          <w:sz w:val="32"/>
          <w:szCs w:val="32"/>
        </w:rPr>
        <w:t xml:space="preserve"> </w:t>
      </w:r>
      <w:proofErr w:type="gramStart"/>
      <w:r w:rsidR="00896EBA" w:rsidRPr="009732A2">
        <w:rPr>
          <w:sz w:val="32"/>
          <w:szCs w:val="32"/>
        </w:rPr>
        <w:t>meeting</w:t>
      </w:r>
      <w:r w:rsidRPr="009732A2">
        <w:rPr>
          <w:sz w:val="32"/>
          <w:szCs w:val="32"/>
        </w:rPr>
        <w:t xml:space="preserve"> :</w:t>
      </w:r>
      <w:proofErr w:type="gramEnd"/>
      <w:r w:rsidRPr="009732A2">
        <w:rPr>
          <w:sz w:val="32"/>
          <w:szCs w:val="32"/>
        </w:rPr>
        <w:t xml:space="preserve"> </w:t>
      </w:r>
      <w:r w:rsidR="009732A2">
        <w:rPr>
          <w:sz w:val="32"/>
          <w:szCs w:val="32"/>
        </w:rPr>
        <w:t>Tuesday 31</w:t>
      </w:r>
      <w:r w:rsidR="009732A2" w:rsidRPr="009732A2">
        <w:rPr>
          <w:sz w:val="32"/>
          <w:szCs w:val="32"/>
          <w:vertAlign w:val="superscript"/>
        </w:rPr>
        <w:t>st</w:t>
      </w:r>
      <w:r w:rsidR="009732A2">
        <w:rPr>
          <w:sz w:val="32"/>
          <w:szCs w:val="32"/>
        </w:rPr>
        <w:t xml:space="preserve"> October at 5.00pm.</w:t>
      </w:r>
    </w:p>
    <w:p w:rsidR="009732A2" w:rsidRDefault="009732A2" w:rsidP="009732A2">
      <w:pPr>
        <w:rPr>
          <w:sz w:val="32"/>
          <w:szCs w:val="32"/>
        </w:rPr>
      </w:pPr>
    </w:p>
    <w:p w:rsidR="009732A2" w:rsidRDefault="009732A2" w:rsidP="009732A2">
      <w:pPr>
        <w:rPr>
          <w:sz w:val="32"/>
          <w:szCs w:val="32"/>
        </w:rPr>
      </w:pPr>
      <w:r>
        <w:rPr>
          <w:sz w:val="32"/>
          <w:szCs w:val="32"/>
        </w:rPr>
        <w:t xml:space="preserve">Robert </w:t>
      </w:r>
      <w:proofErr w:type="spellStart"/>
      <w:r>
        <w:rPr>
          <w:sz w:val="32"/>
          <w:szCs w:val="32"/>
        </w:rPr>
        <w:t>Towle</w:t>
      </w:r>
      <w:proofErr w:type="spellEnd"/>
    </w:p>
    <w:p w:rsidR="009732A2" w:rsidRPr="009732A2" w:rsidRDefault="00F66E2C" w:rsidP="009732A2">
      <w:pPr>
        <w:rPr>
          <w:sz w:val="32"/>
          <w:szCs w:val="32"/>
        </w:rPr>
      </w:pPr>
      <w:r>
        <w:rPr>
          <w:sz w:val="32"/>
          <w:szCs w:val="32"/>
        </w:rPr>
        <w:t>25</w:t>
      </w:r>
      <w:r w:rsidR="009732A2" w:rsidRPr="009732A2">
        <w:rPr>
          <w:sz w:val="32"/>
          <w:szCs w:val="32"/>
          <w:vertAlign w:val="superscript"/>
        </w:rPr>
        <w:t>th</w:t>
      </w:r>
      <w:r w:rsidR="009732A2">
        <w:rPr>
          <w:sz w:val="32"/>
          <w:szCs w:val="32"/>
        </w:rPr>
        <w:t xml:space="preserve"> September 2017</w:t>
      </w:r>
    </w:p>
    <w:sectPr w:rsidR="009732A2" w:rsidRPr="00973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47A1"/>
    <w:multiLevelType w:val="hybridMultilevel"/>
    <w:tmpl w:val="2DD0DE8A"/>
    <w:lvl w:ilvl="0" w:tplc="2132EB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2D5A55"/>
    <w:multiLevelType w:val="hybridMultilevel"/>
    <w:tmpl w:val="8760E620"/>
    <w:lvl w:ilvl="0" w:tplc="05C4A5FC">
      <w:start w:val="1"/>
      <w:numFmt w:val="decimal"/>
      <w:lvlText w:val="%1."/>
      <w:lvlJc w:val="left"/>
      <w:pPr>
        <w:ind w:left="644"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CE26A7"/>
    <w:multiLevelType w:val="hybridMultilevel"/>
    <w:tmpl w:val="F3968B22"/>
    <w:lvl w:ilvl="0" w:tplc="F59278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C"/>
    <w:rsid w:val="00030409"/>
    <w:rsid w:val="000719FB"/>
    <w:rsid w:val="000A3E3A"/>
    <w:rsid w:val="000B34C7"/>
    <w:rsid w:val="000B6A08"/>
    <w:rsid w:val="000C7781"/>
    <w:rsid w:val="001323DF"/>
    <w:rsid w:val="00191F3B"/>
    <w:rsid w:val="001D0D02"/>
    <w:rsid w:val="001D3586"/>
    <w:rsid w:val="0020601A"/>
    <w:rsid w:val="00236E80"/>
    <w:rsid w:val="00291DC7"/>
    <w:rsid w:val="0029497C"/>
    <w:rsid w:val="002B3018"/>
    <w:rsid w:val="003105A9"/>
    <w:rsid w:val="003144DD"/>
    <w:rsid w:val="0033351D"/>
    <w:rsid w:val="00357094"/>
    <w:rsid w:val="00381C72"/>
    <w:rsid w:val="00392318"/>
    <w:rsid w:val="003B70D3"/>
    <w:rsid w:val="003C6B32"/>
    <w:rsid w:val="003D4B10"/>
    <w:rsid w:val="003E7FFD"/>
    <w:rsid w:val="00445407"/>
    <w:rsid w:val="0046460D"/>
    <w:rsid w:val="00477F0E"/>
    <w:rsid w:val="004C13C8"/>
    <w:rsid w:val="004E14E4"/>
    <w:rsid w:val="004E2FDC"/>
    <w:rsid w:val="004E57D7"/>
    <w:rsid w:val="0050053C"/>
    <w:rsid w:val="00544BDD"/>
    <w:rsid w:val="005839AC"/>
    <w:rsid w:val="00595D3D"/>
    <w:rsid w:val="005A1DF9"/>
    <w:rsid w:val="005A1E89"/>
    <w:rsid w:val="005A51BC"/>
    <w:rsid w:val="005C3AEC"/>
    <w:rsid w:val="00632C05"/>
    <w:rsid w:val="0063304F"/>
    <w:rsid w:val="006433FB"/>
    <w:rsid w:val="0068580F"/>
    <w:rsid w:val="006B54B0"/>
    <w:rsid w:val="006F119D"/>
    <w:rsid w:val="008148A7"/>
    <w:rsid w:val="0083382C"/>
    <w:rsid w:val="00896EBA"/>
    <w:rsid w:val="009732A2"/>
    <w:rsid w:val="00983142"/>
    <w:rsid w:val="009968C4"/>
    <w:rsid w:val="009D7723"/>
    <w:rsid w:val="00B4450B"/>
    <w:rsid w:val="00B84C55"/>
    <w:rsid w:val="00C34553"/>
    <w:rsid w:val="00C748F9"/>
    <w:rsid w:val="00D02478"/>
    <w:rsid w:val="00D05FC1"/>
    <w:rsid w:val="00D6323C"/>
    <w:rsid w:val="00DA1807"/>
    <w:rsid w:val="00DB1033"/>
    <w:rsid w:val="00DD07BF"/>
    <w:rsid w:val="00DE67DA"/>
    <w:rsid w:val="00E51D3C"/>
    <w:rsid w:val="00EB21CE"/>
    <w:rsid w:val="00ED7373"/>
    <w:rsid w:val="00EE5D11"/>
    <w:rsid w:val="00F23B7B"/>
    <w:rsid w:val="00F66E2C"/>
    <w:rsid w:val="00F801E3"/>
    <w:rsid w:val="00FB1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Tove Lindgren</cp:lastModifiedBy>
  <cp:revision>2</cp:revision>
  <cp:lastPrinted>2017-07-26T08:39:00Z</cp:lastPrinted>
  <dcterms:created xsi:type="dcterms:W3CDTF">2017-09-25T14:23:00Z</dcterms:created>
  <dcterms:modified xsi:type="dcterms:W3CDTF">2017-09-25T14:23:00Z</dcterms:modified>
</cp:coreProperties>
</file>