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EC" w:rsidRPr="00362FB8" w:rsidRDefault="004C13C8" w:rsidP="005C3AEC">
      <w:pPr>
        <w:jc w:val="center"/>
        <w:rPr>
          <w:b/>
          <w:sz w:val="32"/>
          <w:szCs w:val="32"/>
        </w:rPr>
      </w:pPr>
      <w:r w:rsidRPr="00362FB8">
        <w:rPr>
          <w:b/>
          <w:sz w:val="32"/>
          <w:szCs w:val="32"/>
        </w:rPr>
        <w:t xml:space="preserve">Minutes of the </w:t>
      </w:r>
      <w:r w:rsidR="005C3AEC" w:rsidRPr="00362FB8">
        <w:rPr>
          <w:b/>
          <w:sz w:val="32"/>
          <w:szCs w:val="32"/>
        </w:rPr>
        <w:t>Mickleover Medical Centre – Patient Participation Group (PPG)</w:t>
      </w:r>
      <w:r w:rsidRPr="00362FB8">
        <w:rPr>
          <w:b/>
          <w:sz w:val="32"/>
          <w:szCs w:val="32"/>
        </w:rPr>
        <w:t xml:space="preserve"> m</w:t>
      </w:r>
      <w:r w:rsidR="005C3AEC" w:rsidRPr="00362FB8">
        <w:rPr>
          <w:b/>
          <w:sz w:val="32"/>
          <w:szCs w:val="32"/>
        </w:rPr>
        <w:t xml:space="preserve">eeting </w:t>
      </w:r>
      <w:r w:rsidR="00033599" w:rsidRPr="00362FB8">
        <w:rPr>
          <w:b/>
          <w:sz w:val="32"/>
          <w:szCs w:val="32"/>
        </w:rPr>
        <w:t xml:space="preserve">Thursday </w:t>
      </w:r>
      <w:r w:rsidR="00362FB8">
        <w:rPr>
          <w:b/>
          <w:sz w:val="32"/>
          <w:szCs w:val="32"/>
        </w:rPr>
        <w:t>28</w:t>
      </w:r>
      <w:r w:rsidR="00362FB8" w:rsidRPr="00362FB8">
        <w:rPr>
          <w:b/>
          <w:sz w:val="32"/>
          <w:szCs w:val="32"/>
          <w:vertAlign w:val="superscript"/>
        </w:rPr>
        <w:t>th</w:t>
      </w:r>
      <w:r w:rsidR="00362FB8">
        <w:rPr>
          <w:b/>
          <w:sz w:val="32"/>
          <w:szCs w:val="32"/>
        </w:rPr>
        <w:t xml:space="preserve"> June</w:t>
      </w:r>
      <w:r w:rsidR="00125E2C" w:rsidRPr="00362FB8">
        <w:rPr>
          <w:b/>
          <w:sz w:val="32"/>
          <w:szCs w:val="32"/>
        </w:rPr>
        <w:t xml:space="preserve"> 2018 </w:t>
      </w:r>
      <w:r w:rsidR="002B4413" w:rsidRPr="00362FB8">
        <w:rPr>
          <w:b/>
          <w:sz w:val="32"/>
          <w:szCs w:val="32"/>
        </w:rPr>
        <w:t>at 5.00pm</w:t>
      </w:r>
    </w:p>
    <w:p w:rsidR="005839AC" w:rsidRPr="00362FB8" w:rsidRDefault="00D05FC1" w:rsidP="00E957DE">
      <w:pPr>
        <w:jc w:val="both"/>
        <w:rPr>
          <w:b/>
          <w:sz w:val="24"/>
          <w:szCs w:val="24"/>
        </w:rPr>
      </w:pPr>
      <w:r w:rsidRPr="00362FB8">
        <w:rPr>
          <w:b/>
          <w:sz w:val="24"/>
          <w:szCs w:val="24"/>
        </w:rPr>
        <w:t>Minutes</w:t>
      </w:r>
    </w:p>
    <w:p w:rsidR="005C3AEC" w:rsidRPr="00E957DE" w:rsidRDefault="005C3AEC" w:rsidP="00E957DE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957DE">
        <w:rPr>
          <w:b/>
          <w:i/>
          <w:sz w:val="24"/>
          <w:szCs w:val="24"/>
        </w:rPr>
        <w:t>Apologies for absence</w:t>
      </w:r>
      <w:r w:rsidR="002B4413" w:rsidRPr="00E957DE">
        <w:rPr>
          <w:b/>
          <w:i/>
          <w:sz w:val="24"/>
          <w:szCs w:val="24"/>
        </w:rPr>
        <w:t>:</w:t>
      </w:r>
      <w:r w:rsidR="00392318" w:rsidRPr="00E957DE">
        <w:rPr>
          <w:b/>
          <w:i/>
          <w:sz w:val="24"/>
          <w:szCs w:val="24"/>
        </w:rPr>
        <w:t xml:space="preserve"> </w:t>
      </w:r>
    </w:p>
    <w:p w:rsidR="00646C51" w:rsidRPr="00362FB8" w:rsidRDefault="00362FB8" w:rsidP="00362FB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Robert Towle, Emma Wall</w:t>
      </w:r>
    </w:p>
    <w:p w:rsidR="002B4413" w:rsidRPr="00E957DE" w:rsidRDefault="002B4413" w:rsidP="00E957DE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957DE">
        <w:rPr>
          <w:b/>
          <w:i/>
          <w:sz w:val="24"/>
          <w:szCs w:val="24"/>
        </w:rPr>
        <w:t>The following PPG members attended the meeting:</w:t>
      </w:r>
    </w:p>
    <w:p w:rsidR="0064006C" w:rsidRPr="00362FB8" w:rsidRDefault="002B4413" w:rsidP="00362FB8">
      <w:pPr>
        <w:ind w:firstLine="644"/>
        <w:jc w:val="both"/>
        <w:rPr>
          <w:sz w:val="24"/>
          <w:szCs w:val="24"/>
        </w:rPr>
      </w:pPr>
      <w:r w:rsidRPr="00362FB8">
        <w:rPr>
          <w:sz w:val="24"/>
          <w:szCs w:val="24"/>
        </w:rPr>
        <w:t>John Trevail</w:t>
      </w:r>
      <w:r w:rsidR="00362FB8" w:rsidRPr="00362FB8">
        <w:rPr>
          <w:sz w:val="24"/>
          <w:szCs w:val="24"/>
        </w:rPr>
        <w:t xml:space="preserve">, </w:t>
      </w:r>
      <w:r w:rsidR="00646C51" w:rsidRPr="00362FB8">
        <w:rPr>
          <w:sz w:val="24"/>
          <w:szCs w:val="24"/>
        </w:rPr>
        <w:t>C</w:t>
      </w:r>
      <w:r w:rsidR="0064006C" w:rsidRPr="00362FB8">
        <w:rPr>
          <w:sz w:val="24"/>
          <w:szCs w:val="24"/>
        </w:rPr>
        <w:t>olin Scrivener</w:t>
      </w:r>
      <w:r w:rsidR="00362FB8" w:rsidRPr="00362FB8">
        <w:rPr>
          <w:sz w:val="24"/>
          <w:szCs w:val="24"/>
        </w:rPr>
        <w:t xml:space="preserve">, </w:t>
      </w:r>
      <w:r w:rsidR="0064006C" w:rsidRPr="00362FB8">
        <w:rPr>
          <w:sz w:val="24"/>
          <w:szCs w:val="24"/>
        </w:rPr>
        <w:t>Phil Coultas</w:t>
      </w:r>
      <w:r w:rsidR="00362FB8" w:rsidRPr="00362FB8">
        <w:rPr>
          <w:sz w:val="24"/>
          <w:szCs w:val="24"/>
        </w:rPr>
        <w:t xml:space="preserve">, </w:t>
      </w:r>
      <w:r w:rsidR="0064006C" w:rsidRPr="00362FB8">
        <w:rPr>
          <w:sz w:val="24"/>
          <w:szCs w:val="24"/>
        </w:rPr>
        <w:t>Beryl Pooley</w:t>
      </w:r>
      <w:r w:rsidR="00362FB8" w:rsidRPr="00362FB8">
        <w:rPr>
          <w:sz w:val="24"/>
          <w:szCs w:val="24"/>
        </w:rPr>
        <w:t>, Liz James, Marcus James</w:t>
      </w:r>
      <w:r w:rsidR="00F72ABA">
        <w:rPr>
          <w:sz w:val="24"/>
          <w:szCs w:val="24"/>
        </w:rPr>
        <w:t>, Janet van Craeyenest, Sue Walker.  Sue was welcomed to the group.</w:t>
      </w:r>
    </w:p>
    <w:p w:rsidR="003C6B32" w:rsidRPr="00362FB8" w:rsidRDefault="005C3AEC" w:rsidP="0001295D">
      <w:pPr>
        <w:pStyle w:val="ListParagraph"/>
        <w:ind w:left="644"/>
        <w:jc w:val="both"/>
        <w:rPr>
          <w:b/>
          <w:sz w:val="24"/>
          <w:szCs w:val="24"/>
        </w:rPr>
      </w:pPr>
      <w:r w:rsidRPr="00E957DE">
        <w:rPr>
          <w:sz w:val="24"/>
          <w:szCs w:val="24"/>
        </w:rPr>
        <w:t xml:space="preserve">Minutes </w:t>
      </w:r>
      <w:r w:rsidR="003C6B32" w:rsidRPr="00E957DE">
        <w:rPr>
          <w:sz w:val="24"/>
          <w:szCs w:val="24"/>
        </w:rPr>
        <w:t xml:space="preserve">of the PPG meeting held </w:t>
      </w:r>
      <w:r w:rsidR="00362FB8">
        <w:rPr>
          <w:sz w:val="24"/>
          <w:szCs w:val="24"/>
        </w:rPr>
        <w:t>Thursday 3</w:t>
      </w:r>
      <w:r w:rsidR="00362FB8" w:rsidRPr="00362FB8">
        <w:rPr>
          <w:sz w:val="24"/>
          <w:szCs w:val="24"/>
          <w:vertAlign w:val="superscript"/>
        </w:rPr>
        <w:t>rd</w:t>
      </w:r>
      <w:r w:rsidR="00362FB8">
        <w:rPr>
          <w:sz w:val="24"/>
          <w:szCs w:val="24"/>
        </w:rPr>
        <w:t xml:space="preserve"> May</w:t>
      </w:r>
      <w:r w:rsidR="0064006C" w:rsidRPr="00E957DE">
        <w:rPr>
          <w:sz w:val="24"/>
          <w:szCs w:val="24"/>
        </w:rPr>
        <w:t xml:space="preserve"> 2018</w:t>
      </w:r>
      <w:r w:rsidR="00125E2C" w:rsidRPr="00E957DE">
        <w:rPr>
          <w:sz w:val="24"/>
          <w:szCs w:val="24"/>
        </w:rPr>
        <w:t xml:space="preserve"> had been approved by email and a copy posted on the PPG notice board in the waiting room and also on the Practice website. </w:t>
      </w:r>
      <w:r w:rsidR="00362FB8">
        <w:rPr>
          <w:sz w:val="24"/>
          <w:szCs w:val="24"/>
        </w:rPr>
        <w:t xml:space="preserve"> </w:t>
      </w:r>
    </w:p>
    <w:p w:rsidR="00362FB8" w:rsidRPr="00E957DE" w:rsidRDefault="00362FB8" w:rsidP="00362FB8">
      <w:pPr>
        <w:pStyle w:val="ListParagraph"/>
        <w:ind w:left="644"/>
        <w:jc w:val="both"/>
        <w:rPr>
          <w:b/>
          <w:sz w:val="24"/>
          <w:szCs w:val="24"/>
        </w:rPr>
      </w:pPr>
    </w:p>
    <w:p w:rsidR="006B54B0" w:rsidRPr="00E957DE" w:rsidRDefault="005C3AEC" w:rsidP="00E957DE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E957DE">
        <w:rPr>
          <w:b/>
          <w:i/>
          <w:sz w:val="24"/>
          <w:szCs w:val="24"/>
        </w:rPr>
        <w:t>Matters Arising</w:t>
      </w:r>
      <w:r w:rsidR="00362FB8">
        <w:rPr>
          <w:b/>
          <w:i/>
          <w:sz w:val="24"/>
          <w:szCs w:val="24"/>
        </w:rPr>
        <w:t>/Actions Update</w:t>
      </w:r>
      <w:r w:rsidR="005A1DF9" w:rsidRPr="00E957DE">
        <w:rPr>
          <w:b/>
          <w:i/>
          <w:sz w:val="24"/>
          <w:szCs w:val="24"/>
        </w:rPr>
        <w:t xml:space="preserve"> – </w:t>
      </w:r>
    </w:p>
    <w:p w:rsidR="005516FC" w:rsidRPr="00E957DE" w:rsidRDefault="00362FB8" w:rsidP="00E957DE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Derby/Burton Hospital merger going ahead.  Agreed that it was a good thing if </w:t>
      </w:r>
      <w:r w:rsidR="0001295D">
        <w:rPr>
          <w:sz w:val="24"/>
          <w:szCs w:val="24"/>
        </w:rPr>
        <w:t xml:space="preserve">services can </w:t>
      </w:r>
      <w:r>
        <w:rPr>
          <w:sz w:val="24"/>
          <w:szCs w:val="24"/>
        </w:rPr>
        <w:t xml:space="preserve">improve as well as </w:t>
      </w:r>
      <w:r w:rsidR="0001295D">
        <w:rPr>
          <w:sz w:val="24"/>
          <w:szCs w:val="24"/>
        </w:rPr>
        <w:t xml:space="preserve">costs </w:t>
      </w:r>
      <w:r>
        <w:rPr>
          <w:sz w:val="24"/>
          <w:szCs w:val="24"/>
        </w:rPr>
        <w:t xml:space="preserve">cut </w:t>
      </w:r>
      <w:r w:rsidR="0001295D">
        <w:rPr>
          <w:sz w:val="24"/>
          <w:szCs w:val="24"/>
        </w:rPr>
        <w:t>in some areas.</w:t>
      </w:r>
    </w:p>
    <w:p w:rsidR="00185407" w:rsidRPr="0001295D" w:rsidRDefault="00F72F43" w:rsidP="000129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E957DE">
        <w:rPr>
          <w:b/>
          <w:i/>
          <w:sz w:val="24"/>
          <w:szCs w:val="24"/>
        </w:rPr>
        <w:t>Practice Update –</w:t>
      </w:r>
      <w:r w:rsidR="00324C2C" w:rsidRPr="00E957DE">
        <w:rPr>
          <w:b/>
          <w:i/>
          <w:sz w:val="24"/>
          <w:szCs w:val="24"/>
        </w:rPr>
        <w:t xml:space="preserve"> </w:t>
      </w:r>
      <w:r w:rsidR="0001295D">
        <w:rPr>
          <w:b/>
          <w:i/>
          <w:sz w:val="24"/>
          <w:szCs w:val="24"/>
        </w:rPr>
        <w:t xml:space="preserve"> </w:t>
      </w:r>
    </w:p>
    <w:p w:rsidR="0001295D" w:rsidRPr="0001295D" w:rsidRDefault="0001295D" w:rsidP="0001295D">
      <w:pPr>
        <w:pStyle w:val="ListParagraph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Tove advised that new PM Emma Wall – previously an </w:t>
      </w:r>
      <w:bookmarkStart w:id="0" w:name="_GoBack"/>
      <w:bookmarkEnd w:id="0"/>
      <w:r w:rsidR="00E96382">
        <w:rPr>
          <w:sz w:val="24"/>
          <w:szCs w:val="24"/>
        </w:rPr>
        <w:t>Area Manager</w:t>
      </w:r>
      <w:r w:rsidR="00E96382">
        <w:rPr>
          <w:sz w:val="24"/>
          <w:szCs w:val="24"/>
        </w:rPr>
        <w:t xml:space="preserve"> </w:t>
      </w:r>
      <w:r>
        <w:rPr>
          <w:sz w:val="24"/>
          <w:szCs w:val="24"/>
        </w:rPr>
        <w:t>with Boots PLC – was benefitting from detailed inductions to the many facets of her new post – not least with the departing PM Sarah Cox.</w:t>
      </w:r>
    </w:p>
    <w:p w:rsidR="00D074A3" w:rsidRPr="0001295D" w:rsidRDefault="00D074A3" w:rsidP="0001295D">
      <w:pPr>
        <w:pStyle w:val="ListParagraph"/>
        <w:ind w:left="1211"/>
        <w:jc w:val="both"/>
        <w:rPr>
          <w:sz w:val="24"/>
          <w:szCs w:val="24"/>
        </w:rPr>
      </w:pPr>
    </w:p>
    <w:p w:rsidR="000A7E19" w:rsidRPr="0001295D" w:rsidRDefault="0001295D" w:rsidP="00E957DE">
      <w:pPr>
        <w:pStyle w:val="ListParagraph"/>
        <w:numPr>
          <w:ilvl w:val="0"/>
          <w:numId w:val="1"/>
        </w:numPr>
        <w:jc w:val="both"/>
        <w:rPr>
          <w:b/>
          <w:i/>
          <w:sz w:val="24"/>
          <w:szCs w:val="24"/>
        </w:rPr>
      </w:pPr>
      <w:r w:rsidRPr="0001295D">
        <w:rPr>
          <w:b/>
          <w:i/>
          <w:sz w:val="24"/>
          <w:szCs w:val="24"/>
        </w:rPr>
        <w:t xml:space="preserve">Data Protection </w:t>
      </w:r>
      <w:r w:rsidR="00D074A3" w:rsidRPr="0001295D">
        <w:rPr>
          <w:b/>
          <w:i/>
          <w:sz w:val="24"/>
          <w:szCs w:val="24"/>
        </w:rPr>
        <w:t xml:space="preserve">  </w:t>
      </w:r>
      <w:r w:rsidR="00185407" w:rsidRPr="0001295D">
        <w:rPr>
          <w:b/>
          <w:i/>
          <w:sz w:val="24"/>
          <w:szCs w:val="24"/>
        </w:rPr>
        <w:t xml:space="preserve">  </w:t>
      </w:r>
      <w:r w:rsidR="00257F6E" w:rsidRPr="0001295D">
        <w:rPr>
          <w:b/>
          <w:i/>
          <w:sz w:val="24"/>
          <w:szCs w:val="24"/>
        </w:rPr>
        <w:t xml:space="preserve">  </w:t>
      </w:r>
    </w:p>
    <w:p w:rsidR="0001295D" w:rsidRDefault="0001295D" w:rsidP="0001295D">
      <w:pPr>
        <w:pStyle w:val="ListParagraph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Agreed that John would fashion a PPG Privacy Policy  - as the GDP Act now demands – based on those used by similar small voluntary organisations.</w:t>
      </w:r>
    </w:p>
    <w:p w:rsidR="00CB7933" w:rsidRDefault="00CB7933" w:rsidP="00CB7933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Pr="00CB7933">
        <w:rPr>
          <w:b/>
          <w:i/>
          <w:sz w:val="24"/>
          <w:szCs w:val="24"/>
        </w:rPr>
        <w:t>6.  NAPP Conference</w:t>
      </w:r>
    </w:p>
    <w:p w:rsidR="00CB7933" w:rsidRDefault="00CB7933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Marcus fed back.</w:t>
      </w:r>
    </w:p>
    <w:p w:rsidR="00CB7933" w:rsidRDefault="00CB7933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 Key Note address, very much worth watching via NAPP website, emphasised the effectiveness and economy of organising to counter </w:t>
      </w:r>
      <w:r w:rsidRPr="00CB7933">
        <w:rPr>
          <w:b/>
          <w:sz w:val="24"/>
          <w:szCs w:val="24"/>
        </w:rPr>
        <w:t>loneliness</w:t>
      </w:r>
      <w:r>
        <w:rPr>
          <w:sz w:val="24"/>
          <w:szCs w:val="24"/>
        </w:rPr>
        <w:t xml:space="preserve"> amongst (particularly) the elderly .  Medical interventions should be the last resort not the first.</w:t>
      </w:r>
    </w:p>
    <w:p w:rsidR="00CB7933" w:rsidRDefault="00CB7933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b.  Particular focus sh</w:t>
      </w:r>
      <w:r w:rsidR="00B020B6">
        <w:rPr>
          <w:sz w:val="24"/>
          <w:szCs w:val="24"/>
        </w:rPr>
        <w:t>oul</w:t>
      </w:r>
      <w:r>
        <w:rPr>
          <w:sz w:val="24"/>
          <w:szCs w:val="24"/>
        </w:rPr>
        <w:t xml:space="preserve">d be given to the plight of </w:t>
      </w:r>
      <w:r w:rsidRPr="00CB7933">
        <w:rPr>
          <w:b/>
          <w:sz w:val="24"/>
          <w:szCs w:val="24"/>
        </w:rPr>
        <w:t>Young Carers</w:t>
      </w:r>
    </w:p>
    <w:p w:rsidR="00CB7933" w:rsidRDefault="00CB7933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  Patient understanding of </w:t>
      </w:r>
      <w:r w:rsidRPr="00CB7933">
        <w:rPr>
          <w:b/>
          <w:sz w:val="24"/>
          <w:szCs w:val="24"/>
        </w:rPr>
        <w:t>Self Care</w:t>
      </w:r>
      <w:r>
        <w:rPr>
          <w:sz w:val="24"/>
          <w:szCs w:val="24"/>
        </w:rPr>
        <w:t xml:space="preserve"> should be tested and addressed [PPG could be effective here]</w:t>
      </w:r>
    </w:p>
    <w:p w:rsidR="00CB7933" w:rsidRDefault="00CB7933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d.  Regarding creation of fewer, bigger GP Practices.  Evidence shows that bigger = poorer clinical outcomes.  Thinking now </w:t>
      </w:r>
      <w:r w:rsidR="00990702">
        <w:rPr>
          <w:sz w:val="24"/>
          <w:szCs w:val="24"/>
        </w:rPr>
        <w:t xml:space="preserve">towards looser </w:t>
      </w:r>
      <w:r w:rsidR="00990702" w:rsidRPr="00990702">
        <w:rPr>
          <w:b/>
          <w:sz w:val="24"/>
          <w:szCs w:val="24"/>
        </w:rPr>
        <w:t>federations</w:t>
      </w:r>
      <w:r w:rsidR="00990702">
        <w:rPr>
          <w:sz w:val="24"/>
          <w:szCs w:val="24"/>
        </w:rPr>
        <w:t xml:space="preserve"> of practices – as already happening in Heanor and Ilkeston – which will avoid the negatives but capture the positives of collaboration.</w:t>
      </w:r>
    </w:p>
    <w:p w:rsidR="00990702" w:rsidRPr="00CB7933" w:rsidRDefault="00990702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  </w:t>
      </w:r>
      <w:r w:rsidR="00D12E10">
        <w:rPr>
          <w:sz w:val="24"/>
          <w:szCs w:val="24"/>
        </w:rPr>
        <w:t xml:space="preserve">website collating patient views on </w:t>
      </w:r>
      <w:r w:rsidR="00D12E10" w:rsidRPr="00D12E10">
        <w:rPr>
          <w:b/>
          <w:sz w:val="24"/>
          <w:szCs w:val="24"/>
        </w:rPr>
        <w:t>side effects</w:t>
      </w:r>
      <w:r w:rsidR="00D12E10">
        <w:rPr>
          <w:sz w:val="24"/>
          <w:szCs w:val="24"/>
        </w:rPr>
        <w:t xml:space="preserve"> of their medication.  Marcus has details.</w:t>
      </w:r>
    </w:p>
    <w:p w:rsidR="00CB7933" w:rsidRDefault="00D12E10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f.  Practices with PPGs that attract YP use</w:t>
      </w:r>
      <w:r w:rsidRPr="00D12E10">
        <w:rPr>
          <w:b/>
          <w:sz w:val="24"/>
          <w:szCs w:val="24"/>
        </w:rPr>
        <w:t xml:space="preserve"> Facebook</w:t>
      </w:r>
      <w:r>
        <w:rPr>
          <w:sz w:val="24"/>
          <w:szCs w:val="24"/>
        </w:rPr>
        <w:t xml:space="preserve"> (etc)</w:t>
      </w:r>
    </w:p>
    <w:p w:rsidR="00D12E10" w:rsidRDefault="00D12E10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g.  One PPG has evolved a method of decreasing </w:t>
      </w:r>
      <w:r w:rsidRPr="00D12E10">
        <w:rPr>
          <w:b/>
          <w:sz w:val="24"/>
          <w:szCs w:val="24"/>
        </w:rPr>
        <w:t>DNA</w:t>
      </w:r>
      <w:r>
        <w:rPr>
          <w:sz w:val="24"/>
          <w:szCs w:val="24"/>
        </w:rPr>
        <w:t>s.  Marcus has details</w:t>
      </w:r>
    </w:p>
    <w:p w:rsidR="00D12E10" w:rsidRDefault="00D12E10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 2 PPGs won awards – see </w:t>
      </w:r>
      <w:r w:rsidR="009105D0">
        <w:rPr>
          <w:sz w:val="24"/>
          <w:szCs w:val="24"/>
        </w:rPr>
        <w:t>NAPP website.  All members advised to look at their achievements.</w:t>
      </w:r>
    </w:p>
    <w:p w:rsidR="009105D0" w:rsidRDefault="009105D0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i.  Marcus emphasised the importance of consistent patient-GP relationship to avoid the unnecessarily expensive and overly clinical response if a complaint is taken initially to a Hospital with their lower threshold of risk.</w:t>
      </w:r>
    </w:p>
    <w:p w:rsidR="009E0D13" w:rsidRDefault="009E0D13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a website explains in lay terms the aims/effects of all of the </w:t>
      </w:r>
      <w:r w:rsidRPr="009E0D13">
        <w:rPr>
          <w:b/>
          <w:sz w:val="24"/>
          <w:szCs w:val="24"/>
        </w:rPr>
        <w:t xml:space="preserve">tests </w:t>
      </w:r>
      <w:r>
        <w:rPr>
          <w:sz w:val="24"/>
          <w:szCs w:val="24"/>
        </w:rPr>
        <w:t xml:space="preserve">commonly prescribed.  </w:t>
      </w:r>
    </w:p>
    <w:p w:rsidR="00C60D24" w:rsidRDefault="00C60D24" w:rsidP="00CB7933">
      <w:pPr>
        <w:jc w:val="both"/>
        <w:rPr>
          <w:b/>
          <w:sz w:val="24"/>
          <w:szCs w:val="24"/>
        </w:rPr>
      </w:pPr>
      <w:r w:rsidRPr="00196302">
        <w:rPr>
          <w:b/>
          <w:sz w:val="24"/>
          <w:szCs w:val="24"/>
        </w:rPr>
        <w:t>7.  External Affairs</w:t>
      </w:r>
    </w:p>
    <w:p w:rsidR="00196302" w:rsidRDefault="00196302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Group advised of the research project led by Phil Herrod to identify exercise regimes that will render 65-85 yr olds better able to withstand rigours of surgery.  </w:t>
      </w:r>
      <w:hyperlink r:id="rId8" w:history="1">
        <w:r w:rsidRPr="002733C2">
          <w:rPr>
            <w:rStyle w:val="Hyperlink"/>
            <w:sz w:val="24"/>
            <w:szCs w:val="24"/>
          </w:rPr>
          <w:t>pherrod@nhs.net</w:t>
        </w:r>
      </w:hyperlink>
      <w:r>
        <w:rPr>
          <w:sz w:val="24"/>
          <w:szCs w:val="24"/>
        </w:rPr>
        <w:t xml:space="preserve"> </w:t>
      </w:r>
    </w:p>
    <w:p w:rsidR="00196302" w:rsidRDefault="00196302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Beryl advised group that the NHS Trust welcomes public attendance at their monthly information giving meetings.</w:t>
      </w:r>
    </w:p>
    <w:p w:rsidR="000B34E1" w:rsidRDefault="000B34E1" w:rsidP="00CB7933">
      <w:pPr>
        <w:jc w:val="both"/>
        <w:rPr>
          <w:b/>
          <w:sz w:val="24"/>
          <w:szCs w:val="24"/>
        </w:rPr>
      </w:pPr>
      <w:r w:rsidRPr="000B34E1">
        <w:rPr>
          <w:b/>
          <w:sz w:val="24"/>
          <w:szCs w:val="24"/>
        </w:rPr>
        <w:t>8.  VPPG</w:t>
      </w:r>
    </w:p>
    <w:p w:rsidR="000B34E1" w:rsidRDefault="000B34E1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Chair to contact the NAPP Prizewinning PPGs and glean VPPG tips!</w:t>
      </w:r>
    </w:p>
    <w:p w:rsidR="000B34E1" w:rsidRDefault="000B34E1" w:rsidP="00CB7933">
      <w:pPr>
        <w:jc w:val="both"/>
        <w:rPr>
          <w:b/>
          <w:sz w:val="24"/>
          <w:szCs w:val="24"/>
        </w:rPr>
      </w:pPr>
      <w:r w:rsidRPr="000B34E1">
        <w:rPr>
          <w:b/>
          <w:sz w:val="24"/>
          <w:szCs w:val="24"/>
        </w:rPr>
        <w:t>9.  Poster Campaign</w:t>
      </w:r>
    </w:p>
    <w:p w:rsidR="000B34E1" w:rsidRDefault="000B34E1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Beryl has more-or-less re-wallpapered the township with our new poster – note, identify a colour copier for next time.  The group recorded their gratitude at Beryl’s initiative.</w:t>
      </w:r>
    </w:p>
    <w:p w:rsidR="000B34E1" w:rsidRDefault="000B34E1" w:rsidP="00CB7933">
      <w:pPr>
        <w:jc w:val="both"/>
        <w:rPr>
          <w:b/>
          <w:sz w:val="24"/>
          <w:szCs w:val="24"/>
        </w:rPr>
      </w:pPr>
      <w:r w:rsidRPr="000B34E1">
        <w:rPr>
          <w:b/>
          <w:sz w:val="24"/>
          <w:szCs w:val="24"/>
        </w:rPr>
        <w:t>10.  AOB</w:t>
      </w:r>
    </w:p>
    <w:p w:rsidR="000B34E1" w:rsidRDefault="000B34E1" w:rsidP="00CB7933">
      <w:pPr>
        <w:jc w:val="both"/>
        <w:rPr>
          <w:sz w:val="24"/>
          <w:szCs w:val="24"/>
        </w:rPr>
      </w:pPr>
      <w:r w:rsidRPr="000B34E1">
        <w:rPr>
          <w:sz w:val="24"/>
          <w:szCs w:val="24"/>
        </w:rPr>
        <w:t xml:space="preserve">It was suggested </w:t>
      </w:r>
      <w:r>
        <w:rPr>
          <w:sz w:val="24"/>
          <w:szCs w:val="24"/>
        </w:rPr>
        <w:t>Chair should send copy to Littleover Directory as well as Mickleover Directory</w:t>
      </w:r>
      <w:r w:rsidR="00B835B9">
        <w:rPr>
          <w:sz w:val="24"/>
          <w:szCs w:val="24"/>
        </w:rPr>
        <w:t xml:space="preserve"> since some of our patients live there.</w:t>
      </w:r>
    </w:p>
    <w:p w:rsidR="000B34E1" w:rsidRDefault="000B34E1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Liz asked the Practice to consider re-instating the fixed monthly appointment for patients wishing to discuss mental health issues.  This had been very effective in the past.</w:t>
      </w:r>
    </w:p>
    <w:p w:rsidR="00B020B6" w:rsidRDefault="00B020B6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Phil pointed out that he felt that the “front-end” of the Practice web site does not naturally help a patient get to the help that they require, and that improvements were possible there.</w:t>
      </w:r>
    </w:p>
    <w:p w:rsidR="000148AC" w:rsidRDefault="000148AC" w:rsidP="00CB7933">
      <w:pPr>
        <w:jc w:val="both"/>
        <w:rPr>
          <w:sz w:val="24"/>
          <w:szCs w:val="24"/>
        </w:rPr>
      </w:pPr>
      <w:r>
        <w:rPr>
          <w:sz w:val="24"/>
          <w:szCs w:val="24"/>
        </w:rPr>
        <w:t>Marcus informed the group that D</w:t>
      </w:r>
      <w:r w:rsidR="00B020B6">
        <w:rPr>
          <w:sz w:val="24"/>
          <w:szCs w:val="24"/>
        </w:rPr>
        <w:t>erb</w:t>
      </w:r>
      <w:r>
        <w:rPr>
          <w:sz w:val="24"/>
          <w:szCs w:val="24"/>
        </w:rPr>
        <w:t>ys</w:t>
      </w:r>
      <w:r w:rsidR="00B020B6">
        <w:rPr>
          <w:sz w:val="24"/>
          <w:szCs w:val="24"/>
        </w:rPr>
        <w:t>hire NHS</w:t>
      </w:r>
      <w:r>
        <w:rPr>
          <w:sz w:val="24"/>
          <w:szCs w:val="24"/>
        </w:rPr>
        <w:t xml:space="preserve"> were £100m </w:t>
      </w:r>
      <w:r w:rsidR="00B020B6">
        <w:rPr>
          <w:sz w:val="24"/>
          <w:szCs w:val="24"/>
        </w:rPr>
        <w:t>over budget</w:t>
      </w:r>
      <w:r>
        <w:rPr>
          <w:sz w:val="24"/>
          <w:szCs w:val="24"/>
        </w:rPr>
        <w:t xml:space="preserve"> and that NHS England were insisting on £40m cuts – which will come from non-statutory services. </w:t>
      </w:r>
    </w:p>
    <w:p w:rsidR="000148AC" w:rsidRDefault="000148AC" w:rsidP="00CB7933">
      <w:pPr>
        <w:jc w:val="both"/>
        <w:rPr>
          <w:b/>
          <w:sz w:val="24"/>
          <w:szCs w:val="24"/>
        </w:rPr>
      </w:pPr>
      <w:r w:rsidRPr="000148AC">
        <w:rPr>
          <w:b/>
          <w:sz w:val="24"/>
          <w:szCs w:val="24"/>
        </w:rPr>
        <w:t>11.  Date of next meeting</w:t>
      </w:r>
    </w:p>
    <w:p w:rsidR="000148AC" w:rsidRDefault="000148AC" w:rsidP="00CB79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5.00 pm Thursday 13</w:t>
      </w:r>
      <w:r w:rsidRPr="000148A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2018</w:t>
      </w:r>
    </w:p>
    <w:p w:rsidR="000148AC" w:rsidRPr="000148AC" w:rsidRDefault="000148AC" w:rsidP="00CB7933">
      <w:pPr>
        <w:jc w:val="both"/>
        <w:rPr>
          <w:sz w:val="24"/>
          <w:szCs w:val="24"/>
        </w:rPr>
      </w:pPr>
    </w:p>
    <w:p w:rsidR="00057AD4" w:rsidRPr="00E957DE" w:rsidRDefault="000148AC" w:rsidP="00E957D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732A2" w:rsidRPr="00E957DE" w:rsidRDefault="000148AC" w:rsidP="00E957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5E83" w:rsidRPr="00E957DE" w:rsidRDefault="003C5E83" w:rsidP="00E957DE">
      <w:pPr>
        <w:jc w:val="both"/>
        <w:rPr>
          <w:sz w:val="24"/>
          <w:szCs w:val="24"/>
        </w:rPr>
      </w:pPr>
    </w:p>
    <w:p w:rsidR="003C5E83" w:rsidRPr="00E957DE" w:rsidRDefault="00E957DE" w:rsidP="000148AC">
      <w:p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51944" wp14:editId="141723AB">
                <wp:simplePos x="0" y="0"/>
                <wp:positionH relativeFrom="column">
                  <wp:posOffset>10795</wp:posOffset>
                </wp:positionH>
                <wp:positionV relativeFrom="paragraph">
                  <wp:posOffset>15875</wp:posOffset>
                </wp:positionV>
                <wp:extent cx="61468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85pt,1.25pt" to="48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" strokecolor="#4579b8 [3044]"/>
            </w:pict>
          </mc:Fallback>
        </mc:AlternateContent>
      </w:r>
      <w:r w:rsidR="000148AC">
        <w:rPr>
          <w:sz w:val="24"/>
          <w:szCs w:val="24"/>
        </w:rPr>
        <w:t xml:space="preserve"> </w:t>
      </w:r>
    </w:p>
    <w:p w:rsidR="008F509B" w:rsidRPr="00E957DE" w:rsidRDefault="008F509B" w:rsidP="00E957DE">
      <w:pPr>
        <w:jc w:val="both"/>
        <w:rPr>
          <w:b/>
          <w:sz w:val="24"/>
          <w:szCs w:val="24"/>
        </w:rPr>
      </w:pPr>
    </w:p>
    <w:p w:rsidR="007B7411" w:rsidRPr="00E957DE" w:rsidRDefault="007B7411" w:rsidP="00E957DE">
      <w:pPr>
        <w:jc w:val="both"/>
        <w:rPr>
          <w:b/>
          <w:sz w:val="24"/>
          <w:szCs w:val="24"/>
        </w:rPr>
      </w:pPr>
      <w:r w:rsidRPr="00E957DE">
        <w:rPr>
          <w:b/>
          <w:sz w:val="24"/>
          <w:szCs w:val="24"/>
        </w:rPr>
        <w:t xml:space="preserve">  </w:t>
      </w:r>
    </w:p>
    <w:sectPr w:rsidR="007B7411" w:rsidRPr="00E957DE" w:rsidSect="00E957DE">
      <w:headerReference w:type="default" r:id="rId9"/>
      <w:footerReference w:type="default" r:id="rId10"/>
      <w:pgSz w:w="11906" w:h="16838"/>
      <w:pgMar w:top="110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AE" w:rsidRDefault="000E46AE" w:rsidP="00E957DE">
      <w:pPr>
        <w:spacing w:after="0" w:line="240" w:lineRule="auto"/>
      </w:pPr>
      <w:r>
        <w:separator/>
      </w:r>
    </w:p>
  </w:endnote>
  <w:endnote w:type="continuationSeparator" w:id="0">
    <w:p w:rsidR="000E46AE" w:rsidRDefault="000E46AE" w:rsidP="00E9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5931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957DE" w:rsidRDefault="00E957D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382" w:rsidRPr="00E96382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957DE" w:rsidRDefault="00E95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AE" w:rsidRDefault="000E46AE" w:rsidP="00E957DE">
      <w:pPr>
        <w:spacing w:after="0" w:line="240" w:lineRule="auto"/>
      </w:pPr>
      <w:r>
        <w:separator/>
      </w:r>
    </w:p>
  </w:footnote>
  <w:footnote w:type="continuationSeparator" w:id="0">
    <w:p w:rsidR="000E46AE" w:rsidRDefault="000E46AE" w:rsidP="00E9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90" w:rsidRDefault="00C21990">
    <w:pPr>
      <w:pStyle w:val="Header"/>
    </w:pPr>
    <w:r>
      <w:rPr>
        <w:noProof/>
        <w:lang w:eastAsia="en-GB"/>
      </w:rPr>
      <w:drawing>
        <wp:inline distT="0" distB="0" distL="0" distR="0">
          <wp:extent cx="6210300" cy="1595011"/>
          <wp:effectExtent l="0" t="0" r="0" b="5715"/>
          <wp:docPr id="2" name="Picture 2" descr="S:\PPG\Materials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PG\Materials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59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02D"/>
    <w:multiLevelType w:val="hybridMultilevel"/>
    <w:tmpl w:val="02E68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C47A1"/>
    <w:multiLevelType w:val="hybridMultilevel"/>
    <w:tmpl w:val="2DD0DE8A"/>
    <w:lvl w:ilvl="0" w:tplc="2132E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D5A55"/>
    <w:multiLevelType w:val="hybridMultilevel"/>
    <w:tmpl w:val="22F45BB4"/>
    <w:lvl w:ilvl="0" w:tplc="8DFA44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158E6F28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0B2A"/>
    <w:multiLevelType w:val="hybridMultilevel"/>
    <w:tmpl w:val="E6E0C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E26A7"/>
    <w:multiLevelType w:val="hybridMultilevel"/>
    <w:tmpl w:val="F3968B22"/>
    <w:lvl w:ilvl="0" w:tplc="F5927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C"/>
    <w:rsid w:val="0001295D"/>
    <w:rsid w:val="000148AC"/>
    <w:rsid w:val="00030409"/>
    <w:rsid w:val="00030B15"/>
    <w:rsid w:val="00033599"/>
    <w:rsid w:val="00057AD4"/>
    <w:rsid w:val="00061867"/>
    <w:rsid w:val="000719FB"/>
    <w:rsid w:val="000A3E3A"/>
    <w:rsid w:val="000A7E19"/>
    <w:rsid w:val="000B34C7"/>
    <w:rsid w:val="000B34E1"/>
    <w:rsid w:val="000B6A08"/>
    <w:rsid w:val="000C7781"/>
    <w:rsid w:val="000E46AE"/>
    <w:rsid w:val="00106943"/>
    <w:rsid w:val="00116A7D"/>
    <w:rsid w:val="00123F2E"/>
    <w:rsid w:val="00125E2C"/>
    <w:rsid w:val="001323DF"/>
    <w:rsid w:val="00185407"/>
    <w:rsid w:val="00191F3B"/>
    <w:rsid w:val="00196302"/>
    <w:rsid w:val="001B28C9"/>
    <w:rsid w:val="001D0D02"/>
    <w:rsid w:val="001E0D23"/>
    <w:rsid w:val="0020601A"/>
    <w:rsid w:val="002343F2"/>
    <w:rsid w:val="00236E80"/>
    <w:rsid w:val="0024758B"/>
    <w:rsid w:val="00257F6E"/>
    <w:rsid w:val="0028371A"/>
    <w:rsid w:val="00291DC7"/>
    <w:rsid w:val="0029497C"/>
    <w:rsid w:val="002B3018"/>
    <w:rsid w:val="002B4413"/>
    <w:rsid w:val="002D2D5F"/>
    <w:rsid w:val="002F222B"/>
    <w:rsid w:val="003105A9"/>
    <w:rsid w:val="003144DD"/>
    <w:rsid w:val="00324350"/>
    <w:rsid w:val="00324C2C"/>
    <w:rsid w:val="0033351D"/>
    <w:rsid w:val="00357094"/>
    <w:rsid w:val="00362FB8"/>
    <w:rsid w:val="00381C72"/>
    <w:rsid w:val="00391987"/>
    <w:rsid w:val="00392318"/>
    <w:rsid w:val="003A579C"/>
    <w:rsid w:val="003B70D3"/>
    <w:rsid w:val="003C5E83"/>
    <w:rsid w:val="003C6B32"/>
    <w:rsid w:val="003D4B10"/>
    <w:rsid w:val="003E7FFD"/>
    <w:rsid w:val="00445407"/>
    <w:rsid w:val="0046460D"/>
    <w:rsid w:val="0047109F"/>
    <w:rsid w:val="00477F0E"/>
    <w:rsid w:val="004C13C8"/>
    <w:rsid w:val="004D5301"/>
    <w:rsid w:val="004E14E4"/>
    <w:rsid w:val="004E2FDC"/>
    <w:rsid w:val="004E44DB"/>
    <w:rsid w:val="004E57D7"/>
    <w:rsid w:val="0050053C"/>
    <w:rsid w:val="00544BDD"/>
    <w:rsid w:val="005516FC"/>
    <w:rsid w:val="005802E7"/>
    <w:rsid w:val="005839AC"/>
    <w:rsid w:val="00595D3D"/>
    <w:rsid w:val="005A1DF9"/>
    <w:rsid w:val="005A1E89"/>
    <w:rsid w:val="005A51BC"/>
    <w:rsid w:val="005C3AEC"/>
    <w:rsid w:val="00632C05"/>
    <w:rsid w:val="0063304F"/>
    <w:rsid w:val="0064006C"/>
    <w:rsid w:val="00641AD9"/>
    <w:rsid w:val="006433FB"/>
    <w:rsid w:val="00646C51"/>
    <w:rsid w:val="0068580F"/>
    <w:rsid w:val="006B54B0"/>
    <w:rsid w:val="006F119D"/>
    <w:rsid w:val="007B3FD3"/>
    <w:rsid w:val="007B7411"/>
    <w:rsid w:val="008148A7"/>
    <w:rsid w:val="00823215"/>
    <w:rsid w:val="0083382C"/>
    <w:rsid w:val="00896EBA"/>
    <w:rsid w:val="008A0677"/>
    <w:rsid w:val="008A1045"/>
    <w:rsid w:val="008F509B"/>
    <w:rsid w:val="00907A6B"/>
    <w:rsid w:val="009105D0"/>
    <w:rsid w:val="009200EC"/>
    <w:rsid w:val="00922777"/>
    <w:rsid w:val="00927233"/>
    <w:rsid w:val="009732A2"/>
    <w:rsid w:val="00983142"/>
    <w:rsid w:val="00990702"/>
    <w:rsid w:val="009968C4"/>
    <w:rsid w:val="009D7723"/>
    <w:rsid w:val="009E0D13"/>
    <w:rsid w:val="00A90978"/>
    <w:rsid w:val="00AA24B2"/>
    <w:rsid w:val="00AD0441"/>
    <w:rsid w:val="00AE243B"/>
    <w:rsid w:val="00AF3914"/>
    <w:rsid w:val="00B020B6"/>
    <w:rsid w:val="00B13E87"/>
    <w:rsid w:val="00B4450B"/>
    <w:rsid w:val="00B67A24"/>
    <w:rsid w:val="00B835B9"/>
    <w:rsid w:val="00B84C55"/>
    <w:rsid w:val="00B92AC6"/>
    <w:rsid w:val="00C21990"/>
    <w:rsid w:val="00C3396A"/>
    <w:rsid w:val="00C34553"/>
    <w:rsid w:val="00C60D24"/>
    <w:rsid w:val="00C748F9"/>
    <w:rsid w:val="00C81433"/>
    <w:rsid w:val="00CB7933"/>
    <w:rsid w:val="00CD29D3"/>
    <w:rsid w:val="00CD5BC4"/>
    <w:rsid w:val="00D02478"/>
    <w:rsid w:val="00D05FC1"/>
    <w:rsid w:val="00D074A3"/>
    <w:rsid w:val="00D12E10"/>
    <w:rsid w:val="00D579A7"/>
    <w:rsid w:val="00D6323C"/>
    <w:rsid w:val="00D82721"/>
    <w:rsid w:val="00DA1807"/>
    <w:rsid w:val="00DB1033"/>
    <w:rsid w:val="00DD07BF"/>
    <w:rsid w:val="00DE67DA"/>
    <w:rsid w:val="00E50AE9"/>
    <w:rsid w:val="00E51D3C"/>
    <w:rsid w:val="00E83E3C"/>
    <w:rsid w:val="00E957DE"/>
    <w:rsid w:val="00E96382"/>
    <w:rsid w:val="00EA6726"/>
    <w:rsid w:val="00EB21CE"/>
    <w:rsid w:val="00ED7373"/>
    <w:rsid w:val="00EE5D11"/>
    <w:rsid w:val="00F23B7B"/>
    <w:rsid w:val="00F66E2C"/>
    <w:rsid w:val="00F72ABA"/>
    <w:rsid w:val="00F72F43"/>
    <w:rsid w:val="00F801E3"/>
    <w:rsid w:val="00FB0EEF"/>
    <w:rsid w:val="00FB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7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7DE"/>
  </w:style>
  <w:style w:type="paragraph" w:styleId="Footer">
    <w:name w:val="footer"/>
    <w:basedOn w:val="Normal"/>
    <w:link w:val="FooterChar"/>
    <w:uiPriority w:val="99"/>
    <w:unhideWhenUsed/>
    <w:rsid w:val="00E9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7DE"/>
  </w:style>
  <w:style w:type="paragraph" w:styleId="BalloonText">
    <w:name w:val="Balloon Text"/>
    <w:basedOn w:val="Normal"/>
    <w:link w:val="BalloonTextChar"/>
    <w:uiPriority w:val="99"/>
    <w:semiHidden/>
    <w:unhideWhenUsed/>
    <w:rsid w:val="00C2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7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7DE"/>
  </w:style>
  <w:style w:type="paragraph" w:styleId="Footer">
    <w:name w:val="footer"/>
    <w:basedOn w:val="Normal"/>
    <w:link w:val="FooterChar"/>
    <w:uiPriority w:val="99"/>
    <w:unhideWhenUsed/>
    <w:rsid w:val="00E9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7DE"/>
  </w:style>
  <w:style w:type="paragraph" w:styleId="BalloonText">
    <w:name w:val="Balloon Text"/>
    <w:basedOn w:val="Normal"/>
    <w:link w:val="BalloonTextChar"/>
    <w:uiPriority w:val="99"/>
    <w:semiHidden/>
    <w:unhideWhenUsed/>
    <w:rsid w:val="00C21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errod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Tove Lindgren</cp:lastModifiedBy>
  <cp:revision>2</cp:revision>
  <cp:lastPrinted>2018-01-05T13:56:00Z</cp:lastPrinted>
  <dcterms:created xsi:type="dcterms:W3CDTF">2018-09-11T14:11:00Z</dcterms:created>
  <dcterms:modified xsi:type="dcterms:W3CDTF">2018-09-11T14:11:00Z</dcterms:modified>
</cp:coreProperties>
</file>